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07B1" w14:textId="77777777" w:rsidR="00B953F0" w:rsidRPr="00B953F0" w:rsidRDefault="00B953F0" w:rsidP="00B953F0">
      <w:pPr>
        <w:rPr>
          <w:b/>
          <w:bCs/>
          <w:lang w:val="en-US"/>
        </w:rPr>
      </w:pPr>
      <w:r w:rsidRPr="00B953F0">
        <w:rPr>
          <w:b/>
          <w:bCs/>
          <w:lang w:val="en-US"/>
        </w:rPr>
        <w:br/>
        <w:t>Volcanoes</w:t>
      </w:r>
    </w:p>
    <w:p w14:paraId="56936440" w14:textId="77777777" w:rsidR="00B953F0" w:rsidRPr="00B953F0" w:rsidRDefault="00B953F0" w:rsidP="00B953F0">
      <w:pPr>
        <w:rPr>
          <w:lang w:val="en-US"/>
        </w:rPr>
      </w:pPr>
    </w:p>
    <w:p w14:paraId="6044EFC9" w14:textId="77777777" w:rsidR="00B953F0" w:rsidRPr="00B953F0" w:rsidRDefault="00B953F0" w:rsidP="00B953F0">
      <w:pPr>
        <w:rPr>
          <w:lang w:val="en-US"/>
        </w:rPr>
      </w:pPr>
      <w:r w:rsidRPr="00B953F0">
        <w:rPr>
          <w:lang w:val="en-US"/>
        </w:rPr>
        <w:t>Volcanoes are openings or fissures in the Earth's crust through which magma erupts onto the surface, where it becomes lava. They are most commonly located along the edges of tectonic plates.</w:t>
      </w:r>
    </w:p>
    <w:p w14:paraId="4FAFCDBB" w14:textId="77777777" w:rsidR="00B953F0" w:rsidRDefault="00B953F0" w:rsidP="00B953F0">
      <w:pPr>
        <w:rPr>
          <w:lang w:val="en-US"/>
        </w:rPr>
      </w:pPr>
      <w:r w:rsidRPr="00B953F0">
        <w:rPr>
          <w:lang w:val="en-US"/>
        </w:rPr>
        <w:t>The "Ring of Fire," which stretches along the coast of the Pacific Ocean, is home to most of the world's volcanoes. The classification criteria for volcanoes depend on the strength and frequency of their eruptions.</w:t>
      </w:r>
    </w:p>
    <w:p w14:paraId="2ED5B477" w14:textId="77777777" w:rsidR="001800D3" w:rsidRPr="00B953F0" w:rsidRDefault="001800D3" w:rsidP="00B953F0">
      <w:pPr>
        <w:rPr>
          <w:lang w:val="en-US"/>
        </w:rPr>
      </w:pPr>
    </w:p>
    <w:p w14:paraId="2674655D" w14:textId="77777777" w:rsidR="00B953F0" w:rsidRDefault="00B953F0" w:rsidP="00B953F0">
      <w:pPr>
        <w:rPr>
          <w:lang w:val="en-US"/>
        </w:rPr>
      </w:pPr>
      <w:r w:rsidRPr="00B953F0">
        <w:rPr>
          <w:lang w:val="en-US"/>
        </w:rPr>
        <w:t>Based on the eruption strength and the way lava flows, we distinguish:</w:t>
      </w:r>
    </w:p>
    <w:p w14:paraId="58C6C344" w14:textId="77777777" w:rsidR="001800D3" w:rsidRPr="00B953F0" w:rsidRDefault="001800D3" w:rsidP="00B953F0">
      <w:pPr>
        <w:rPr>
          <w:lang w:val="en-US"/>
        </w:rPr>
      </w:pPr>
    </w:p>
    <w:p w14:paraId="5A615FE0" w14:textId="77777777" w:rsidR="00B953F0" w:rsidRPr="00B953F0" w:rsidRDefault="00B953F0" w:rsidP="00B953F0">
      <w:pPr>
        <w:numPr>
          <w:ilvl w:val="0"/>
          <w:numId w:val="2"/>
        </w:numPr>
        <w:rPr>
          <w:lang w:val="en-US"/>
        </w:rPr>
      </w:pPr>
      <w:r w:rsidRPr="00B953F0">
        <w:rPr>
          <w:lang w:val="en-US"/>
        </w:rPr>
        <w:t>Shield volcanoes, characterized by calm basaltic lava eruptions with low viscosity, which build mountains with gentle slopes; lava flows occur due to the spreading of tectonic plates.</w:t>
      </w:r>
    </w:p>
    <w:p w14:paraId="64A7EBF7" w14:textId="77777777" w:rsidR="00B953F0" w:rsidRPr="00B953F0" w:rsidRDefault="00B953F0" w:rsidP="00B953F0">
      <w:pPr>
        <w:numPr>
          <w:ilvl w:val="0"/>
          <w:numId w:val="2"/>
        </w:numPr>
        <w:rPr>
          <w:lang w:val="en-US"/>
        </w:rPr>
      </w:pPr>
      <w:r w:rsidRPr="00B953F0">
        <w:rPr>
          <w:lang w:val="en-US"/>
        </w:rPr>
        <w:t>Stratovolcanoes, formed by explosive eruptions caused by the violent collision of tectonic plates, where viscous rhyolitic lava quickly solidifies and builds mountains with steep slopes.</w:t>
      </w:r>
    </w:p>
    <w:p w14:paraId="19144989" w14:textId="77777777" w:rsidR="00B953F0" w:rsidRPr="00B953F0" w:rsidRDefault="00B953F0" w:rsidP="00B953F0">
      <w:pPr>
        <w:numPr>
          <w:ilvl w:val="0"/>
          <w:numId w:val="2"/>
        </w:numPr>
        <w:rPr>
          <w:lang w:val="en-US"/>
        </w:rPr>
      </w:pPr>
      <w:r w:rsidRPr="00B953F0">
        <w:rPr>
          <w:lang w:val="en-US"/>
        </w:rPr>
        <w:t>Fissure volcanoes, where basaltic lava emerges through a crack formed by spreading plates, shaping the gentle slopes of the mountain.</w:t>
      </w:r>
    </w:p>
    <w:p w14:paraId="3A55C857" w14:textId="77777777" w:rsidR="00B953F0" w:rsidRPr="00B953F0" w:rsidRDefault="00B953F0" w:rsidP="00B953F0">
      <w:pPr>
        <w:numPr>
          <w:ilvl w:val="0"/>
          <w:numId w:val="2"/>
        </w:numPr>
        <w:rPr>
          <w:lang w:val="en-US"/>
        </w:rPr>
      </w:pPr>
      <w:r w:rsidRPr="00B953F0">
        <w:rPr>
          <w:lang w:val="en-US"/>
        </w:rPr>
        <w:t>Dome volcanoes, with steep slopes formed by thick streams of rapidly cooling lava.</w:t>
      </w:r>
    </w:p>
    <w:p w14:paraId="07F37498" w14:textId="77777777" w:rsidR="00B953F0" w:rsidRPr="00B953F0" w:rsidRDefault="00B953F0" w:rsidP="00B953F0">
      <w:pPr>
        <w:numPr>
          <w:ilvl w:val="0"/>
          <w:numId w:val="2"/>
        </w:numPr>
        <w:rPr>
          <w:lang w:val="en-US"/>
        </w:rPr>
      </w:pPr>
      <w:r w:rsidRPr="00B953F0">
        <w:rPr>
          <w:lang w:val="en-US"/>
        </w:rPr>
        <w:t>Complex volcanoes, characterized by slightly concave slopes.</w:t>
      </w:r>
    </w:p>
    <w:p w14:paraId="21CCAD88" w14:textId="77777777" w:rsidR="00B953F0" w:rsidRPr="00B953F0" w:rsidRDefault="00B953F0" w:rsidP="00B953F0">
      <w:pPr>
        <w:numPr>
          <w:ilvl w:val="0"/>
          <w:numId w:val="2"/>
        </w:numPr>
        <w:rPr>
          <w:lang w:val="en-US"/>
        </w:rPr>
      </w:pPr>
      <w:r w:rsidRPr="00B953F0">
        <w:rPr>
          <w:lang w:val="en-US"/>
        </w:rPr>
        <w:t>Compound volcanoes, characterized by multiple branches of the main lava outlet.</w:t>
      </w:r>
    </w:p>
    <w:p w14:paraId="442A0ABB" w14:textId="77777777" w:rsidR="00B953F0" w:rsidRDefault="00B953F0" w:rsidP="00B953F0">
      <w:pPr>
        <w:numPr>
          <w:ilvl w:val="0"/>
          <w:numId w:val="2"/>
        </w:numPr>
        <w:rPr>
          <w:lang w:val="en-US"/>
        </w:rPr>
      </w:pPr>
      <w:r w:rsidRPr="00B953F0">
        <w:rPr>
          <w:lang w:val="en-US"/>
        </w:rPr>
        <w:t>Caldera volcanoes, where a new caldera forms in addition to the old cone.</w:t>
      </w:r>
    </w:p>
    <w:p w14:paraId="4CD4653D" w14:textId="77777777" w:rsidR="001800D3" w:rsidRPr="00B953F0" w:rsidRDefault="001800D3" w:rsidP="001800D3">
      <w:pPr>
        <w:ind w:left="720"/>
        <w:rPr>
          <w:lang w:val="en-US"/>
        </w:rPr>
      </w:pPr>
    </w:p>
    <w:p w14:paraId="1BEA76FC" w14:textId="77777777" w:rsidR="00B953F0" w:rsidRDefault="00B953F0" w:rsidP="00B953F0">
      <w:pPr>
        <w:rPr>
          <w:lang w:val="en-US"/>
        </w:rPr>
      </w:pPr>
      <w:r w:rsidRPr="00B953F0">
        <w:rPr>
          <w:lang w:val="en-US"/>
        </w:rPr>
        <w:t>Based on eruption frequency, we distinguish:</w:t>
      </w:r>
    </w:p>
    <w:p w14:paraId="30633812" w14:textId="77777777" w:rsidR="001800D3" w:rsidRPr="00B953F0" w:rsidRDefault="001800D3" w:rsidP="00B953F0">
      <w:pPr>
        <w:rPr>
          <w:lang w:val="en-US"/>
        </w:rPr>
      </w:pPr>
    </w:p>
    <w:p w14:paraId="0CE36D3A" w14:textId="77777777" w:rsidR="00B953F0" w:rsidRPr="00B953F0" w:rsidRDefault="00B953F0" w:rsidP="00B953F0">
      <w:pPr>
        <w:numPr>
          <w:ilvl w:val="0"/>
          <w:numId w:val="3"/>
        </w:numPr>
        <w:rPr>
          <w:lang w:val="en-US"/>
        </w:rPr>
      </w:pPr>
      <w:r w:rsidRPr="00B953F0">
        <w:rPr>
          <w:lang w:val="en-US"/>
        </w:rPr>
        <w:t>Active volcanoes, which erupt frequently.</w:t>
      </w:r>
    </w:p>
    <w:p w14:paraId="0BE20F15" w14:textId="77777777" w:rsidR="00B953F0" w:rsidRPr="00B953F0" w:rsidRDefault="00B953F0" w:rsidP="00B953F0">
      <w:pPr>
        <w:numPr>
          <w:ilvl w:val="0"/>
          <w:numId w:val="3"/>
        </w:numPr>
        <w:rPr>
          <w:lang w:val="en-US"/>
        </w:rPr>
      </w:pPr>
      <w:r w:rsidRPr="00B953F0">
        <w:rPr>
          <w:lang w:val="en-US"/>
        </w:rPr>
        <w:t>Dormant volcanoes, which are active but rarely erupt.</w:t>
      </w:r>
    </w:p>
    <w:p w14:paraId="7A695744" w14:textId="77777777" w:rsidR="00B953F0" w:rsidRDefault="00B953F0" w:rsidP="00B953F0">
      <w:pPr>
        <w:numPr>
          <w:ilvl w:val="0"/>
          <w:numId w:val="3"/>
        </w:numPr>
        <w:rPr>
          <w:lang w:val="en-US"/>
        </w:rPr>
      </w:pPr>
      <w:r w:rsidRPr="00B953F0">
        <w:rPr>
          <w:lang w:val="en-US"/>
        </w:rPr>
        <w:t>Extinct volcanoes, which have ceased activity.</w:t>
      </w:r>
    </w:p>
    <w:p w14:paraId="455DA82F" w14:textId="77777777" w:rsidR="001800D3" w:rsidRPr="00B953F0" w:rsidRDefault="001800D3" w:rsidP="001800D3">
      <w:pPr>
        <w:ind w:left="720"/>
        <w:rPr>
          <w:lang w:val="en-US"/>
        </w:rPr>
      </w:pPr>
    </w:p>
    <w:p w14:paraId="3645C636" w14:textId="77777777" w:rsidR="00B953F0" w:rsidRPr="00B953F0" w:rsidRDefault="00B953F0" w:rsidP="00B953F0">
      <w:pPr>
        <w:rPr>
          <w:lang w:val="en-US"/>
        </w:rPr>
      </w:pPr>
      <w:r w:rsidRPr="00B953F0">
        <w:rPr>
          <w:lang w:val="en-US"/>
        </w:rPr>
        <w:t>A characteristic feature of volcanic regions is the presence of geysers, hot mineral springs, solfataras, fumaroles, and mud volcanoes.</w:t>
      </w:r>
    </w:p>
    <w:p w14:paraId="6138E776" w14:textId="5AF70343" w:rsidR="00095DCF" w:rsidRPr="00B953F0" w:rsidRDefault="00095DCF" w:rsidP="00B953F0">
      <w:pPr>
        <w:rPr>
          <w:lang w:val="en-US"/>
        </w:rPr>
      </w:pPr>
    </w:p>
    <w:sectPr w:rsidR="00095DCF" w:rsidRPr="00B953F0">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4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874B4" w14:textId="77777777" w:rsidR="00C14555" w:rsidRDefault="00C14555" w:rsidP="00D625B2">
      <w:r>
        <w:separator/>
      </w:r>
    </w:p>
  </w:endnote>
  <w:endnote w:type="continuationSeparator" w:id="0">
    <w:p w14:paraId="103726F4" w14:textId="77777777" w:rsidR="00C14555" w:rsidRDefault="00C14555" w:rsidP="00D6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DF5EF" w14:textId="77777777" w:rsidR="00D625B2" w:rsidRDefault="00D625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BD5F" w14:textId="26618115" w:rsidR="00D625B2" w:rsidRDefault="00D625B2">
    <w:pPr>
      <w:pStyle w:val="Stopka"/>
    </w:pPr>
    <w:r>
      <w:rPr>
        <w:noProof/>
      </w:rPr>
      <w:drawing>
        <wp:inline distT="0" distB="0" distL="0" distR="0" wp14:anchorId="05A1BF07" wp14:editId="4C8DA879">
          <wp:extent cx="6007100" cy="463550"/>
          <wp:effectExtent l="0" t="0" r="0" b="0"/>
          <wp:docPr id="3851218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21832" name="Obraz 385121832"/>
                  <pic:cNvPicPr/>
                </pic:nvPicPr>
                <pic:blipFill>
                  <a:blip r:embed="rId1">
                    <a:extLst>
                      <a:ext uri="{28A0092B-C50C-407E-A947-70E740481C1C}">
                        <a14:useLocalDpi xmlns:a14="http://schemas.microsoft.com/office/drawing/2010/main" val="0"/>
                      </a:ext>
                    </a:extLst>
                  </a:blip>
                  <a:stretch>
                    <a:fillRect/>
                  </a:stretch>
                </pic:blipFill>
                <pic:spPr>
                  <a:xfrm>
                    <a:off x="0" y="0"/>
                    <a:ext cx="6007100" cy="4635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01EF0" w14:textId="77777777" w:rsidR="00D625B2" w:rsidRDefault="00D625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0A9E" w14:textId="77777777" w:rsidR="00C14555" w:rsidRDefault="00C14555" w:rsidP="00D625B2">
      <w:r>
        <w:separator/>
      </w:r>
    </w:p>
  </w:footnote>
  <w:footnote w:type="continuationSeparator" w:id="0">
    <w:p w14:paraId="2CD081A2" w14:textId="77777777" w:rsidR="00C14555" w:rsidRDefault="00C14555" w:rsidP="00D6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E7E7" w14:textId="77777777" w:rsidR="00D625B2" w:rsidRDefault="00D625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F253" w14:textId="0F86165B" w:rsidR="00D625B2" w:rsidRDefault="00D625B2">
    <w:pPr>
      <w:pStyle w:val="Nagwek"/>
    </w:pPr>
    <w:r>
      <w:rPr>
        <w:noProof/>
      </w:rPr>
      <w:drawing>
        <wp:inline distT="0" distB="0" distL="0" distR="0" wp14:anchorId="261460F9" wp14:editId="40B2ED5C">
          <wp:extent cx="734590" cy="529200"/>
          <wp:effectExtent l="0" t="0" r="8890" b="4445"/>
          <wp:docPr id="65799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91012" name="Obraz 657991012"/>
                  <pic:cNvPicPr/>
                </pic:nvPicPr>
                <pic:blipFill>
                  <a:blip r:embed="rId1">
                    <a:extLst>
                      <a:ext uri="{28A0092B-C50C-407E-A947-70E740481C1C}">
                        <a14:useLocalDpi xmlns:a14="http://schemas.microsoft.com/office/drawing/2010/main" val="0"/>
                      </a:ext>
                    </a:extLst>
                  </a:blip>
                  <a:stretch>
                    <a:fillRect/>
                  </a:stretch>
                </pic:blipFill>
                <pic:spPr>
                  <a:xfrm>
                    <a:off x="0" y="0"/>
                    <a:ext cx="734590"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0A67" w14:textId="77777777" w:rsidR="00D625B2" w:rsidRDefault="00D62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D7E16"/>
    <w:multiLevelType w:val="multilevel"/>
    <w:tmpl w:val="B95C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115BB6"/>
    <w:multiLevelType w:val="hybridMultilevel"/>
    <w:tmpl w:val="415AA7C4"/>
    <w:lvl w:ilvl="0" w:tplc="8B081600">
      <w:numFmt w:val="bullet"/>
      <w:lvlText w:val=""/>
      <w:lvlJc w:val="left"/>
      <w:pPr>
        <w:ind w:left="836" w:hanging="360"/>
      </w:pPr>
      <w:rPr>
        <w:rFonts w:ascii="Symbol" w:eastAsia="Symbol" w:hAnsi="Symbol" w:cs="Symbol" w:hint="default"/>
        <w:w w:val="100"/>
        <w:sz w:val="20"/>
        <w:szCs w:val="20"/>
        <w:lang w:val="pl-PL" w:eastAsia="en-US" w:bidi="ar-SA"/>
      </w:rPr>
    </w:lvl>
    <w:lvl w:ilvl="1" w:tplc="7BAC0722">
      <w:numFmt w:val="bullet"/>
      <w:lvlText w:val="•"/>
      <w:lvlJc w:val="left"/>
      <w:pPr>
        <w:ind w:left="1702" w:hanging="360"/>
      </w:pPr>
      <w:rPr>
        <w:rFonts w:hint="default"/>
        <w:lang w:val="pl-PL" w:eastAsia="en-US" w:bidi="ar-SA"/>
      </w:rPr>
    </w:lvl>
    <w:lvl w:ilvl="2" w:tplc="2320E816">
      <w:numFmt w:val="bullet"/>
      <w:lvlText w:val="•"/>
      <w:lvlJc w:val="left"/>
      <w:pPr>
        <w:ind w:left="2564" w:hanging="360"/>
      </w:pPr>
      <w:rPr>
        <w:rFonts w:hint="default"/>
        <w:lang w:val="pl-PL" w:eastAsia="en-US" w:bidi="ar-SA"/>
      </w:rPr>
    </w:lvl>
    <w:lvl w:ilvl="3" w:tplc="3662C278">
      <w:numFmt w:val="bullet"/>
      <w:lvlText w:val="•"/>
      <w:lvlJc w:val="left"/>
      <w:pPr>
        <w:ind w:left="3426" w:hanging="360"/>
      </w:pPr>
      <w:rPr>
        <w:rFonts w:hint="default"/>
        <w:lang w:val="pl-PL" w:eastAsia="en-US" w:bidi="ar-SA"/>
      </w:rPr>
    </w:lvl>
    <w:lvl w:ilvl="4" w:tplc="F30A785C">
      <w:numFmt w:val="bullet"/>
      <w:lvlText w:val="•"/>
      <w:lvlJc w:val="left"/>
      <w:pPr>
        <w:ind w:left="4288" w:hanging="360"/>
      </w:pPr>
      <w:rPr>
        <w:rFonts w:hint="default"/>
        <w:lang w:val="pl-PL" w:eastAsia="en-US" w:bidi="ar-SA"/>
      </w:rPr>
    </w:lvl>
    <w:lvl w:ilvl="5" w:tplc="DDEAD398">
      <w:numFmt w:val="bullet"/>
      <w:lvlText w:val="•"/>
      <w:lvlJc w:val="left"/>
      <w:pPr>
        <w:ind w:left="5150" w:hanging="360"/>
      </w:pPr>
      <w:rPr>
        <w:rFonts w:hint="default"/>
        <w:lang w:val="pl-PL" w:eastAsia="en-US" w:bidi="ar-SA"/>
      </w:rPr>
    </w:lvl>
    <w:lvl w:ilvl="6" w:tplc="0DF49034">
      <w:numFmt w:val="bullet"/>
      <w:lvlText w:val="•"/>
      <w:lvlJc w:val="left"/>
      <w:pPr>
        <w:ind w:left="6012" w:hanging="360"/>
      </w:pPr>
      <w:rPr>
        <w:rFonts w:hint="default"/>
        <w:lang w:val="pl-PL" w:eastAsia="en-US" w:bidi="ar-SA"/>
      </w:rPr>
    </w:lvl>
    <w:lvl w:ilvl="7" w:tplc="A24CAC38">
      <w:numFmt w:val="bullet"/>
      <w:lvlText w:val="•"/>
      <w:lvlJc w:val="left"/>
      <w:pPr>
        <w:ind w:left="6874" w:hanging="360"/>
      </w:pPr>
      <w:rPr>
        <w:rFonts w:hint="default"/>
        <w:lang w:val="pl-PL" w:eastAsia="en-US" w:bidi="ar-SA"/>
      </w:rPr>
    </w:lvl>
    <w:lvl w:ilvl="8" w:tplc="95AA1DB8">
      <w:numFmt w:val="bullet"/>
      <w:lvlText w:val="•"/>
      <w:lvlJc w:val="left"/>
      <w:pPr>
        <w:ind w:left="7736" w:hanging="360"/>
      </w:pPr>
      <w:rPr>
        <w:rFonts w:hint="default"/>
        <w:lang w:val="pl-PL" w:eastAsia="en-US" w:bidi="ar-SA"/>
      </w:rPr>
    </w:lvl>
  </w:abstractNum>
  <w:abstractNum w:abstractNumId="2" w15:restartNumberingAfterBreak="0">
    <w:nsid w:val="609A4A67"/>
    <w:multiLevelType w:val="multilevel"/>
    <w:tmpl w:val="1E12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7174651">
    <w:abstractNumId w:val="1"/>
  </w:num>
  <w:num w:numId="2" w16cid:durableId="715930731">
    <w:abstractNumId w:val="2"/>
  </w:num>
  <w:num w:numId="3" w16cid:durableId="50436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5DCF"/>
    <w:rsid w:val="00095DCF"/>
    <w:rsid w:val="001800D3"/>
    <w:rsid w:val="003C1E16"/>
    <w:rsid w:val="00B953F0"/>
    <w:rsid w:val="00C14555"/>
    <w:rsid w:val="00D62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E767"/>
  <w15:docId w15:val="{75F4C039-EA23-41E0-A988-1AB8CF91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836" w:hanging="360"/>
    </w:pPr>
  </w:style>
  <w:style w:type="paragraph" w:styleId="Tytu">
    <w:name w:val="Title"/>
    <w:basedOn w:val="Normalny"/>
    <w:uiPriority w:val="10"/>
    <w:qFormat/>
    <w:pPr>
      <w:spacing w:before="186"/>
      <w:ind w:left="116"/>
    </w:pPr>
    <w:rPr>
      <w:b/>
      <w:bCs/>
    </w:rPr>
  </w:style>
  <w:style w:type="paragraph" w:styleId="Akapitzlist">
    <w:name w:val="List Paragraph"/>
    <w:basedOn w:val="Normalny"/>
    <w:uiPriority w:val="1"/>
    <w:qFormat/>
    <w:pPr>
      <w:ind w:left="83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625B2"/>
    <w:pPr>
      <w:tabs>
        <w:tab w:val="center" w:pos="4536"/>
        <w:tab w:val="right" w:pos="9072"/>
      </w:tabs>
    </w:pPr>
  </w:style>
  <w:style w:type="character" w:customStyle="1" w:styleId="NagwekZnak">
    <w:name w:val="Nagłówek Znak"/>
    <w:basedOn w:val="Domylnaczcionkaakapitu"/>
    <w:link w:val="Nagwek"/>
    <w:uiPriority w:val="99"/>
    <w:rsid w:val="00D625B2"/>
    <w:rPr>
      <w:rFonts w:ascii="Calibri" w:eastAsia="Calibri" w:hAnsi="Calibri" w:cs="Calibri"/>
      <w:lang w:val="pl-PL"/>
    </w:rPr>
  </w:style>
  <w:style w:type="paragraph" w:styleId="Stopka">
    <w:name w:val="footer"/>
    <w:basedOn w:val="Normalny"/>
    <w:link w:val="StopkaZnak"/>
    <w:uiPriority w:val="99"/>
    <w:unhideWhenUsed/>
    <w:rsid w:val="00D625B2"/>
    <w:pPr>
      <w:tabs>
        <w:tab w:val="center" w:pos="4536"/>
        <w:tab w:val="right" w:pos="9072"/>
      </w:tabs>
    </w:pPr>
  </w:style>
  <w:style w:type="character" w:customStyle="1" w:styleId="StopkaZnak">
    <w:name w:val="Stopka Znak"/>
    <w:basedOn w:val="Domylnaczcionkaakapitu"/>
    <w:link w:val="Stopka"/>
    <w:uiPriority w:val="99"/>
    <w:rsid w:val="00D625B2"/>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18797">
      <w:bodyDiv w:val="1"/>
      <w:marLeft w:val="0"/>
      <w:marRight w:val="0"/>
      <w:marTop w:val="0"/>
      <w:marBottom w:val="0"/>
      <w:divBdr>
        <w:top w:val="none" w:sz="0" w:space="0" w:color="auto"/>
        <w:left w:val="none" w:sz="0" w:space="0" w:color="auto"/>
        <w:bottom w:val="none" w:sz="0" w:space="0" w:color="auto"/>
        <w:right w:val="none" w:sz="0" w:space="0" w:color="auto"/>
      </w:divBdr>
    </w:div>
    <w:div w:id="200486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1391</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Olizarowska</cp:lastModifiedBy>
  <cp:revision>4</cp:revision>
  <dcterms:created xsi:type="dcterms:W3CDTF">2024-04-22T13:27:00Z</dcterms:created>
  <dcterms:modified xsi:type="dcterms:W3CDTF">2024-05-21T10:29:00Z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LastSaved">
    <vt:filetime>2024-04-22T00:00:00Z</vt:filetime>
  </property>
</Properties>
</file>