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2EBA5F" w14:textId="2DCD8385" w:rsidR="006001E6" w:rsidRPr="006001E6" w:rsidRDefault="006001E6">
      <w:pPr>
        <w:rPr>
          <w:b/>
          <w:bCs/>
          <w:lang w:val="en-US"/>
        </w:rPr>
      </w:pPr>
      <w:r w:rsidRPr="006001E6">
        <w:rPr>
          <w:b/>
          <w:bCs/>
          <w:lang w:val="en-US"/>
        </w:rPr>
        <w:t xml:space="preserve">Historic cities - </w:t>
      </w:r>
      <w:proofErr w:type="spellStart"/>
      <w:r w:rsidRPr="006001E6">
        <w:rPr>
          <w:b/>
          <w:bCs/>
          <w:lang w:val="en-US"/>
        </w:rPr>
        <w:t>Gdańsk</w:t>
      </w:r>
      <w:proofErr w:type="spellEnd"/>
      <w:r w:rsidRPr="006001E6">
        <w:rPr>
          <w:b/>
          <w:bCs/>
          <w:lang w:val="en-US"/>
        </w:rPr>
        <w:t>, Warsaw, Kraków.</w:t>
      </w:r>
    </w:p>
    <w:p w14:paraId="0C116845" w14:textId="403B5D48" w:rsidR="001C4D6F" w:rsidRDefault="006001E6">
      <w:pPr>
        <w:rPr>
          <w:lang w:val="en-US"/>
        </w:rPr>
      </w:pPr>
      <w:r w:rsidRPr="006001E6">
        <w:rPr>
          <w:lang w:val="en-US"/>
        </w:rPr>
        <w:t xml:space="preserve">In Poland, there are many historic cities. Kraków, Warsaw, and </w:t>
      </w:r>
      <w:proofErr w:type="spellStart"/>
      <w:r w:rsidRPr="006001E6">
        <w:rPr>
          <w:lang w:val="en-US"/>
        </w:rPr>
        <w:t>Gdańsk</w:t>
      </w:r>
      <w:proofErr w:type="spellEnd"/>
      <w:r w:rsidRPr="006001E6">
        <w:rPr>
          <w:lang w:val="en-US"/>
        </w:rPr>
        <w:t xml:space="preserve"> are the best-known, especially abroad. Other large cities attractive in terms of sightseeing are Wrocław, </w:t>
      </w:r>
      <w:proofErr w:type="spellStart"/>
      <w:r w:rsidRPr="006001E6">
        <w:rPr>
          <w:lang w:val="en-US"/>
        </w:rPr>
        <w:t>Toruń</w:t>
      </w:r>
      <w:proofErr w:type="spellEnd"/>
      <w:r w:rsidRPr="006001E6">
        <w:rPr>
          <w:lang w:val="en-US"/>
        </w:rPr>
        <w:t xml:space="preserve">, Szczecin, </w:t>
      </w:r>
      <w:proofErr w:type="spellStart"/>
      <w:r w:rsidRPr="006001E6">
        <w:rPr>
          <w:lang w:val="en-US"/>
        </w:rPr>
        <w:t>Poznań</w:t>
      </w:r>
      <w:proofErr w:type="spellEnd"/>
      <w:r w:rsidRPr="006001E6">
        <w:rPr>
          <w:lang w:val="en-US"/>
        </w:rPr>
        <w:t xml:space="preserve">, and Lublin. Among the smaller towns, we must mention </w:t>
      </w:r>
      <w:proofErr w:type="spellStart"/>
      <w:r w:rsidRPr="006001E6">
        <w:rPr>
          <w:lang w:val="en-US"/>
        </w:rPr>
        <w:t>Malbork</w:t>
      </w:r>
      <w:proofErr w:type="spellEnd"/>
      <w:r w:rsidRPr="006001E6">
        <w:rPr>
          <w:lang w:val="en-US"/>
        </w:rPr>
        <w:t xml:space="preserve">, </w:t>
      </w:r>
      <w:proofErr w:type="spellStart"/>
      <w:r w:rsidRPr="006001E6">
        <w:rPr>
          <w:lang w:val="en-US"/>
        </w:rPr>
        <w:t>Zamość</w:t>
      </w:r>
      <w:proofErr w:type="spellEnd"/>
      <w:r w:rsidRPr="006001E6">
        <w:rPr>
          <w:lang w:val="en-US"/>
        </w:rPr>
        <w:t xml:space="preserve">, </w:t>
      </w:r>
      <w:proofErr w:type="spellStart"/>
      <w:r w:rsidRPr="006001E6">
        <w:rPr>
          <w:lang w:val="en-US"/>
        </w:rPr>
        <w:t>Sandomierz</w:t>
      </w:r>
      <w:proofErr w:type="spellEnd"/>
      <w:r w:rsidRPr="006001E6">
        <w:rPr>
          <w:lang w:val="en-US"/>
        </w:rPr>
        <w:t>, Kazimierz Dolny, and Gniezno.</w:t>
      </w:r>
    </w:p>
    <w:p w14:paraId="07610E22" w14:textId="513E63C7" w:rsidR="006001E6" w:rsidRPr="006001E6" w:rsidRDefault="00351578">
      <w:pPr>
        <w:rPr>
          <w:lang w:val="en-US"/>
        </w:rPr>
      </w:pPr>
      <w:r>
        <w:rPr>
          <w:noProof/>
        </w:rPr>
        <w:drawing>
          <wp:inline distT="0" distB="0" distL="0" distR="0" wp14:anchorId="61869E2F" wp14:editId="5AAAA51A">
            <wp:extent cx="5731510" cy="7191375"/>
            <wp:effectExtent l="0" t="0" r="2540" b="9525"/>
            <wp:docPr id="1906268306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268306" name="Picture 1" descr="A map of a city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1E6" w:rsidRPr="006001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4BFE95" w14:textId="77777777" w:rsidR="00E539F4" w:rsidRDefault="00E539F4" w:rsidP="00906525">
      <w:pPr>
        <w:spacing w:after="0" w:line="240" w:lineRule="auto"/>
      </w:pPr>
      <w:r>
        <w:separator/>
      </w:r>
    </w:p>
  </w:endnote>
  <w:endnote w:type="continuationSeparator" w:id="0">
    <w:p w14:paraId="49626A99" w14:textId="77777777" w:rsidR="00E539F4" w:rsidRDefault="00E539F4" w:rsidP="00906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952750" w14:textId="77777777" w:rsidR="00906525" w:rsidRDefault="0090652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7D8E74" w14:textId="63C6BB6A" w:rsidR="00906525" w:rsidRDefault="00906525">
    <w:pPr>
      <w:pStyle w:val="Stopka"/>
    </w:pPr>
    <w:r>
      <w:rPr>
        <w:noProof/>
      </w:rPr>
      <w:drawing>
        <wp:inline distT="0" distB="0" distL="0" distR="0" wp14:anchorId="5A10C4E5" wp14:editId="20BFE230">
          <wp:extent cx="5731510" cy="442595"/>
          <wp:effectExtent l="0" t="0" r="2540" b="0"/>
          <wp:docPr id="25790249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7902497" name="Obraz 2579024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442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F14FE" w14:textId="77777777" w:rsidR="00906525" w:rsidRDefault="0090652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2EC204" w14:textId="77777777" w:rsidR="00E539F4" w:rsidRDefault="00E539F4" w:rsidP="00906525">
      <w:pPr>
        <w:spacing w:after="0" w:line="240" w:lineRule="auto"/>
      </w:pPr>
      <w:r>
        <w:separator/>
      </w:r>
    </w:p>
  </w:footnote>
  <w:footnote w:type="continuationSeparator" w:id="0">
    <w:p w14:paraId="5F62F3F6" w14:textId="77777777" w:rsidR="00E539F4" w:rsidRDefault="00E539F4" w:rsidP="00906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9DD856" w14:textId="77777777" w:rsidR="00906525" w:rsidRDefault="0090652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AAA624" w14:textId="17A439C0" w:rsidR="00906525" w:rsidRDefault="00906525">
    <w:pPr>
      <w:pStyle w:val="Nagwek"/>
    </w:pPr>
    <w:r>
      <w:rPr>
        <w:noProof/>
      </w:rPr>
      <w:drawing>
        <wp:inline distT="0" distB="0" distL="0" distR="0" wp14:anchorId="12483D70" wp14:editId="0C8DFD8F">
          <wp:extent cx="734629" cy="529200"/>
          <wp:effectExtent l="0" t="0" r="8890" b="4445"/>
          <wp:docPr id="193623831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238312" name="Obraz 19362383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629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DDBC81" w14:textId="77777777" w:rsidR="00906525" w:rsidRDefault="0090652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9EF"/>
    <w:rsid w:val="001C4D6F"/>
    <w:rsid w:val="00222EE7"/>
    <w:rsid w:val="00351578"/>
    <w:rsid w:val="006001E6"/>
    <w:rsid w:val="00906525"/>
    <w:rsid w:val="00D949EF"/>
    <w:rsid w:val="00E5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04FAC8"/>
  <w15:chartTrackingRefBased/>
  <w15:docId w15:val="{AE039CDD-10A2-480C-8248-29ED7BB60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6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6525"/>
  </w:style>
  <w:style w:type="paragraph" w:styleId="Stopka">
    <w:name w:val="footer"/>
    <w:basedOn w:val="Normalny"/>
    <w:link w:val="StopkaZnak"/>
    <w:uiPriority w:val="99"/>
    <w:unhideWhenUsed/>
    <w:rsid w:val="00906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65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306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Madej, Pawel</dc:creator>
  <cp:keywords/>
  <dc:description/>
  <cp:lastModifiedBy>Joanna Olizarowska</cp:lastModifiedBy>
  <cp:revision>4</cp:revision>
  <dcterms:created xsi:type="dcterms:W3CDTF">2024-05-15T11:01:00Z</dcterms:created>
  <dcterms:modified xsi:type="dcterms:W3CDTF">2024-05-21T11:02:00Z</dcterms:modified>
</cp:coreProperties>
</file>