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94DDB" w14:textId="7DC14C4A" w:rsidR="009B134A" w:rsidRDefault="00427B06">
      <w:pPr>
        <w:pStyle w:val="Tytu"/>
        <w:rPr>
          <w:sz w:val="20"/>
        </w:rPr>
      </w:pPr>
      <w:r>
        <w:rPr>
          <w:noProof/>
        </w:rPr>
        <w:drawing>
          <wp:anchor distT="0" distB="0" distL="0" distR="0" simplePos="0" relativeHeight="15728640" behindDoc="0" locked="0" layoutInCell="1" allowOverlap="1" wp14:anchorId="24294E16" wp14:editId="24294E17">
            <wp:simplePos x="0" y="0"/>
            <wp:positionH relativeFrom="page">
              <wp:posOffset>374933</wp:posOffset>
            </wp:positionH>
            <wp:positionV relativeFrom="page">
              <wp:posOffset>107695</wp:posOffset>
            </wp:positionV>
            <wp:extent cx="1074428" cy="7739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74428" cy="773938"/>
                    </a:xfrm>
                    <a:prstGeom prst="rect">
                      <a:avLst/>
                    </a:prstGeom>
                  </pic:spPr>
                </pic:pic>
              </a:graphicData>
            </a:graphic>
          </wp:anchor>
        </w:drawing>
      </w:r>
    </w:p>
    <w:p w14:paraId="24294DDC" w14:textId="77777777" w:rsidR="009B134A" w:rsidRDefault="009B134A">
      <w:pPr>
        <w:pStyle w:val="Tytu"/>
        <w:rPr>
          <w:sz w:val="20"/>
        </w:rPr>
      </w:pPr>
    </w:p>
    <w:p w14:paraId="24294DDD" w14:textId="77777777" w:rsidR="009B134A" w:rsidRDefault="009B134A">
      <w:pPr>
        <w:pStyle w:val="Tytu"/>
        <w:rPr>
          <w:sz w:val="20"/>
        </w:rPr>
      </w:pPr>
    </w:p>
    <w:p w14:paraId="24294DDE" w14:textId="77777777" w:rsidR="009B134A" w:rsidRDefault="009B134A">
      <w:pPr>
        <w:pStyle w:val="Tytu"/>
        <w:rPr>
          <w:sz w:val="20"/>
        </w:rPr>
      </w:pPr>
    </w:p>
    <w:p w14:paraId="24294DDF" w14:textId="77777777" w:rsidR="009B134A" w:rsidRDefault="009B134A">
      <w:pPr>
        <w:pStyle w:val="Tytu"/>
        <w:spacing w:before="7"/>
        <w:rPr>
          <w:sz w:val="28"/>
        </w:rPr>
      </w:pPr>
    </w:p>
    <w:tbl>
      <w:tblPr>
        <w:tblW w:w="0" w:type="auto"/>
        <w:tblInd w:w="1265" w:type="dxa"/>
        <w:tblBorders>
          <w:top w:val="single" w:sz="2" w:space="0" w:color="D9D9E3"/>
          <w:left w:val="single" w:sz="2" w:space="0" w:color="D9D9E3"/>
          <w:bottom w:val="single" w:sz="2" w:space="0" w:color="D9D9E3"/>
          <w:right w:val="single" w:sz="2" w:space="0" w:color="D9D9E3"/>
          <w:insideH w:val="single" w:sz="2" w:space="0" w:color="D9D9E3"/>
          <w:insideV w:val="single" w:sz="2" w:space="0" w:color="D9D9E3"/>
        </w:tblBorders>
        <w:tblLayout w:type="fixed"/>
        <w:tblCellMar>
          <w:left w:w="0" w:type="dxa"/>
          <w:right w:w="0" w:type="dxa"/>
        </w:tblCellMar>
        <w:tblLook w:val="01E0" w:firstRow="1" w:lastRow="1" w:firstColumn="1" w:lastColumn="1" w:noHBand="0" w:noVBand="0"/>
      </w:tblPr>
      <w:tblGrid>
        <w:gridCol w:w="360"/>
        <w:gridCol w:w="8510"/>
      </w:tblGrid>
      <w:tr w:rsidR="009B134A" w:rsidRPr="00C52A51" w14:paraId="24294DE2" w14:textId="77777777">
        <w:trPr>
          <w:trHeight w:val="585"/>
        </w:trPr>
        <w:tc>
          <w:tcPr>
            <w:tcW w:w="8870" w:type="dxa"/>
            <w:gridSpan w:val="2"/>
            <w:tcBorders>
              <w:bottom w:val="single" w:sz="4" w:space="0" w:color="D9D9E3"/>
            </w:tcBorders>
          </w:tcPr>
          <w:p w14:paraId="24294DE1" w14:textId="2BDD6D27" w:rsidR="009B134A" w:rsidRPr="00C52A51" w:rsidRDefault="0078601C" w:rsidP="0078601C">
            <w:pPr>
              <w:pStyle w:val="TableParagraph"/>
              <w:spacing w:before="1"/>
              <w:rPr>
                <w:rFonts w:asciiTheme="minorHAnsi" w:hAnsiTheme="minorHAnsi" w:cstheme="minorHAnsi"/>
                <w:sz w:val="24"/>
                <w:szCs w:val="24"/>
                <w:lang w:val="en-US"/>
              </w:rPr>
            </w:pPr>
            <w:r w:rsidRPr="00C52A51">
              <w:rPr>
                <w:rFonts w:asciiTheme="minorHAnsi" w:hAnsiTheme="minorHAnsi" w:cstheme="minorHAnsi"/>
                <w:sz w:val="24"/>
                <w:szCs w:val="24"/>
                <w:lang w:val="en-US"/>
              </w:rPr>
              <w:t xml:space="preserve"> </w:t>
            </w:r>
            <w:r w:rsidR="0079463D" w:rsidRPr="00C52A51">
              <w:rPr>
                <w:rFonts w:asciiTheme="minorHAnsi" w:hAnsiTheme="minorHAnsi" w:cstheme="minorHAnsi"/>
                <w:sz w:val="24"/>
                <w:szCs w:val="24"/>
                <w:lang w:val="en-US"/>
              </w:rPr>
              <w:t xml:space="preserve"> </w:t>
            </w:r>
            <w:r w:rsidR="00427B06" w:rsidRPr="00C52A51">
              <w:rPr>
                <w:rFonts w:asciiTheme="minorHAnsi" w:hAnsiTheme="minorHAnsi" w:cstheme="minorHAnsi"/>
                <w:sz w:val="24"/>
                <w:szCs w:val="24"/>
                <w:lang w:val="en-US"/>
              </w:rPr>
              <w:t>1.</w:t>
            </w:r>
            <w:r w:rsidR="00427B06" w:rsidRPr="00C52A51">
              <w:rPr>
                <w:rFonts w:asciiTheme="minorHAnsi" w:hAnsiTheme="minorHAnsi" w:cstheme="minorHAnsi"/>
                <w:spacing w:val="67"/>
                <w:sz w:val="24"/>
                <w:szCs w:val="24"/>
                <w:lang w:val="en-US"/>
              </w:rPr>
              <w:t xml:space="preserve"> </w:t>
            </w:r>
            <w:r w:rsidR="00D425AA" w:rsidRPr="00C52A51">
              <w:rPr>
                <w:rFonts w:asciiTheme="minorHAnsi" w:hAnsiTheme="minorHAnsi" w:cstheme="minorHAnsi"/>
                <w:sz w:val="24"/>
                <w:szCs w:val="24"/>
                <w:lang w:val="en-US"/>
              </w:rPr>
              <w:t>What convex landforms can be found in Poland? a) Mountains, hills, elevations b) Valleys, basins, gorges c) Embankments, mounds, basins d) Hollows, concave forms</w:t>
            </w:r>
          </w:p>
        </w:tc>
      </w:tr>
      <w:tr w:rsidR="009B134A" w:rsidRPr="00C52A51" w14:paraId="24294DE5" w14:textId="77777777">
        <w:trPr>
          <w:trHeight w:val="292"/>
        </w:trPr>
        <w:tc>
          <w:tcPr>
            <w:tcW w:w="360" w:type="dxa"/>
            <w:tcBorders>
              <w:left w:val="nil"/>
            </w:tcBorders>
          </w:tcPr>
          <w:p w14:paraId="24294DE3" w14:textId="77777777" w:rsidR="009B134A" w:rsidRPr="00C52A51" w:rsidRDefault="009B134A">
            <w:pPr>
              <w:pStyle w:val="TableParagraph"/>
              <w:rPr>
                <w:rFonts w:asciiTheme="minorHAnsi" w:hAnsiTheme="minorHAnsi" w:cstheme="minorHAnsi"/>
                <w:sz w:val="24"/>
                <w:szCs w:val="24"/>
                <w:lang w:val="en-US"/>
              </w:rPr>
            </w:pPr>
          </w:p>
        </w:tc>
        <w:tc>
          <w:tcPr>
            <w:tcW w:w="8510" w:type="dxa"/>
            <w:tcBorders>
              <w:top w:val="single" w:sz="4" w:space="0" w:color="D9D9E3"/>
              <w:bottom w:val="single" w:sz="4" w:space="0" w:color="D9D9E3"/>
            </w:tcBorders>
          </w:tcPr>
          <w:p w14:paraId="24294DE4" w14:textId="77777777" w:rsidR="009B134A" w:rsidRPr="00C52A51" w:rsidRDefault="009B134A">
            <w:pPr>
              <w:pStyle w:val="TableParagraph"/>
              <w:rPr>
                <w:rFonts w:asciiTheme="minorHAnsi" w:hAnsiTheme="minorHAnsi" w:cstheme="minorHAnsi"/>
                <w:sz w:val="24"/>
                <w:szCs w:val="24"/>
                <w:lang w:val="en-US"/>
              </w:rPr>
            </w:pPr>
          </w:p>
        </w:tc>
      </w:tr>
      <w:tr w:rsidR="009B134A" w:rsidRPr="00C52A51" w14:paraId="24294DE8" w14:textId="77777777">
        <w:trPr>
          <w:trHeight w:val="590"/>
        </w:trPr>
        <w:tc>
          <w:tcPr>
            <w:tcW w:w="8870" w:type="dxa"/>
            <w:gridSpan w:val="2"/>
            <w:tcBorders>
              <w:top w:val="single" w:sz="4" w:space="0" w:color="D9D9E3"/>
            </w:tcBorders>
          </w:tcPr>
          <w:p w14:paraId="24294DE7" w14:textId="1B4E74A4" w:rsidR="009B134A" w:rsidRPr="00C52A51" w:rsidRDefault="0078601C" w:rsidP="0078601C">
            <w:pPr>
              <w:pStyle w:val="TableParagraph"/>
              <w:spacing w:before="5" w:line="271" w:lineRule="exact"/>
              <w:rPr>
                <w:rFonts w:asciiTheme="minorHAnsi" w:hAnsiTheme="minorHAnsi" w:cstheme="minorHAnsi"/>
                <w:sz w:val="24"/>
                <w:szCs w:val="24"/>
                <w:lang w:val="en-US"/>
              </w:rPr>
            </w:pPr>
            <w:r w:rsidRPr="00C52A51">
              <w:rPr>
                <w:rFonts w:asciiTheme="minorHAnsi" w:hAnsiTheme="minorHAnsi" w:cstheme="minorHAnsi"/>
                <w:sz w:val="24"/>
                <w:szCs w:val="24"/>
                <w:lang w:val="en-US"/>
              </w:rPr>
              <w:t xml:space="preserve"> </w:t>
            </w:r>
            <w:r w:rsidR="0079463D" w:rsidRPr="00C52A51">
              <w:rPr>
                <w:rFonts w:asciiTheme="minorHAnsi" w:hAnsiTheme="minorHAnsi" w:cstheme="minorHAnsi"/>
                <w:sz w:val="24"/>
                <w:szCs w:val="24"/>
                <w:lang w:val="en-US"/>
              </w:rPr>
              <w:t xml:space="preserve"> </w:t>
            </w:r>
            <w:r w:rsidR="00427B06" w:rsidRPr="00C52A51">
              <w:rPr>
                <w:rFonts w:asciiTheme="minorHAnsi" w:hAnsiTheme="minorHAnsi" w:cstheme="minorHAnsi"/>
                <w:sz w:val="24"/>
                <w:szCs w:val="24"/>
                <w:lang w:val="en-US"/>
              </w:rPr>
              <w:t>2.</w:t>
            </w:r>
            <w:r w:rsidR="00427B06" w:rsidRPr="00C52A51">
              <w:rPr>
                <w:rFonts w:asciiTheme="minorHAnsi" w:hAnsiTheme="minorHAnsi" w:cstheme="minorHAnsi"/>
                <w:spacing w:val="68"/>
                <w:sz w:val="24"/>
                <w:szCs w:val="24"/>
                <w:lang w:val="en-US"/>
              </w:rPr>
              <w:t xml:space="preserve"> </w:t>
            </w:r>
            <w:r w:rsidRPr="00C52A51">
              <w:rPr>
                <w:rFonts w:asciiTheme="minorHAnsi" w:hAnsiTheme="minorHAnsi" w:cstheme="minorHAnsi"/>
                <w:sz w:val="24"/>
                <w:szCs w:val="24"/>
                <w:lang w:val="en-US"/>
              </w:rPr>
              <w:t>What concave landforms occur in Poland? a) Mountains, hills, elevations b) Valleys, basins, gorges c) Embankments, mounds, basins d) Hollows, convex forms</w:t>
            </w:r>
          </w:p>
        </w:tc>
      </w:tr>
    </w:tbl>
    <w:p w14:paraId="24294DE9" w14:textId="77777777" w:rsidR="009B134A" w:rsidRPr="00C52A51" w:rsidRDefault="009B134A">
      <w:pPr>
        <w:pStyle w:val="Tytu"/>
        <w:spacing w:before="5"/>
        <w:rPr>
          <w:rFonts w:asciiTheme="minorHAnsi" w:hAnsiTheme="minorHAnsi" w:cstheme="minorHAnsi"/>
          <w:sz w:val="24"/>
          <w:szCs w:val="24"/>
          <w:lang w:val="en-US"/>
        </w:rPr>
      </w:pPr>
    </w:p>
    <w:tbl>
      <w:tblPr>
        <w:tblW w:w="0" w:type="auto"/>
        <w:tblInd w:w="1265" w:type="dxa"/>
        <w:tblBorders>
          <w:top w:val="single" w:sz="2" w:space="0" w:color="D9D9E3"/>
          <w:left w:val="single" w:sz="2" w:space="0" w:color="D9D9E3"/>
          <w:bottom w:val="single" w:sz="2" w:space="0" w:color="D9D9E3"/>
          <w:right w:val="single" w:sz="2" w:space="0" w:color="D9D9E3"/>
          <w:insideH w:val="single" w:sz="2" w:space="0" w:color="D9D9E3"/>
          <w:insideV w:val="single" w:sz="2" w:space="0" w:color="D9D9E3"/>
        </w:tblBorders>
        <w:tblLayout w:type="fixed"/>
        <w:tblCellMar>
          <w:left w:w="0" w:type="dxa"/>
          <w:right w:w="0" w:type="dxa"/>
        </w:tblCellMar>
        <w:tblLook w:val="01E0" w:firstRow="1" w:lastRow="1" w:firstColumn="1" w:lastColumn="1" w:noHBand="0" w:noVBand="0"/>
      </w:tblPr>
      <w:tblGrid>
        <w:gridCol w:w="360"/>
        <w:gridCol w:w="8510"/>
      </w:tblGrid>
      <w:tr w:rsidR="009B134A" w:rsidRPr="00C52A51" w14:paraId="24294DEC" w14:textId="77777777">
        <w:trPr>
          <w:trHeight w:val="292"/>
        </w:trPr>
        <w:tc>
          <w:tcPr>
            <w:tcW w:w="360" w:type="dxa"/>
            <w:tcBorders>
              <w:top w:val="nil"/>
              <w:left w:val="nil"/>
            </w:tcBorders>
          </w:tcPr>
          <w:p w14:paraId="24294DEA" w14:textId="77777777" w:rsidR="009B134A" w:rsidRPr="00C52A51" w:rsidRDefault="009B134A">
            <w:pPr>
              <w:pStyle w:val="TableParagraph"/>
              <w:rPr>
                <w:rFonts w:asciiTheme="minorHAnsi" w:hAnsiTheme="minorHAnsi" w:cstheme="minorHAnsi"/>
                <w:sz w:val="24"/>
                <w:szCs w:val="24"/>
                <w:lang w:val="en-US"/>
              </w:rPr>
            </w:pPr>
          </w:p>
        </w:tc>
        <w:tc>
          <w:tcPr>
            <w:tcW w:w="8510" w:type="dxa"/>
            <w:tcBorders>
              <w:bottom w:val="single" w:sz="4" w:space="0" w:color="D9D9E3"/>
            </w:tcBorders>
          </w:tcPr>
          <w:p w14:paraId="24294DEB" w14:textId="77777777" w:rsidR="009B134A" w:rsidRPr="00C52A51" w:rsidRDefault="009B134A">
            <w:pPr>
              <w:pStyle w:val="TableParagraph"/>
              <w:rPr>
                <w:rFonts w:asciiTheme="minorHAnsi" w:hAnsiTheme="minorHAnsi" w:cstheme="minorHAnsi"/>
                <w:sz w:val="24"/>
                <w:szCs w:val="24"/>
                <w:lang w:val="en-US"/>
              </w:rPr>
            </w:pPr>
          </w:p>
        </w:tc>
      </w:tr>
      <w:tr w:rsidR="009B134A" w:rsidRPr="00C52A51" w14:paraId="24294DEF" w14:textId="77777777">
        <w:trPr>
          <w:trHeight w:val="585"/>
        </w:trPr>
        <w:tc>
          <w:tcPr>
            <w:tcW w:w="8870" w:type="dxa"/>
            <w:gridSpan w:val="2"/>
            <w:tcBorders>
              <w:top w:val="single" w:sz="4" w:space="0" w:color="D9D9E3"/>
              <w:bottom w:val="single" w:sz="4" w:space="0" w:color="D9D9E3"/>
            </w:tcBorders>
          </w:tcPr>
          <w:p w14:paraId="24294DEE" w14:textId="64293120" w:rsidR="009B134A" w:rsidRPr="00C52A51" w:rsidRDefault="002B7929" w:rsidP="00055EE2">
            <w:pPr>
              <w:pStyle w:val="TableParagraph"/>
              <w:spacing w:line="271" w:lineRule="exact"/>
              <w:rPr>
                <w:rFonts w:asciiTheme="minorHAnsi" w:hAnsiTheme="minorHAnsi" w:cstheme="minorHAnsi"/>
                <w:sz w:val="24"/>
                <w:szCs w:val="24"/>
                <w:lang w:val="en-US"/>
              </w:rPr>
            </w:pPr>
            <w:r w:rsidRPr="00C52A51">
              <w:rPr>
                <w:rFonts w:asciiTheme="minorHAnsi" w:hAnsiTheme="minorHAnsi" w:cstheme="minorHAnsi"/>
                <w:sz w:val="24"/>
                <w:szCs w:val="24"/>
                <w:lang w:val="en-US"/>
              </w:rPr>
              <w:t xml:space="preserve"> </w:t>
            </w:r>
            <w:r w:rsidR="0079463D" w:rsidRPr="00C52A51">
              <w:rPr>
                <w:rFonts w:asciiTheme="minorHAnsi" w:hAnsiTheme="minorHAnsi" w:cstheme="minorHAnsi"/>
                <w:sz w:val="24"/>
                <w:szCs w:val="24"/>
                <w:lang w:val="en-US"/>
              </w:rPr>
              <w:t xml:space="preserve"> </w:t>
            </w:r>
            <w:r w:rsidR="00427B06" w:rsidRPr="00C52A51">
              <w:rPr>
                <w:rFonts w:asciiTheme="minorHAnsi" w:hAnsiTheme="minorHAnsi" w:cstheme="minorHAnsi"/>
                <w:sz w:val="24"/>
                <w:szCs w:val="24"/>
                <w:lang w:val="en-US"/>
              </w:rPr>
              <w:t>3.</w:t>
            </w:r>
            <w:r w:rsidR="00427B06" w:rsidRPr="00C52A51">
              <w:rPr>
                <w:rFonts w:asciiTheme="minorHAnsi" w:hAnsiTheme="minorHAnsi" w:cstheme="minorHAnsi"/>
                <w:spacing w:val="67"/>
                <w:sz w:val="24"/>
                <w:szCs w:val="24"/>
                <w:lang w:val="en-US"/>
              </w:rPr>
              <w:t xml:space="preserve"> </w:t>
            </w:r>
            <w:r w:rsidR="00055EE2" w:rsidRPr="00C52A51">
              <w:rPr>
                <w:rFonts w:asciiTheme="minorHAnsi" w:hAnsiTheme="minorHAnsi" w:cstheme="minorHAnsi"/>
                <w:sz w:val="24"/>
                <w:szCs w:val="24"/>
                <w:lang w:val="en-US"/>
              </w:rPr>
              <w:t>What colors are used on the hypsometric map of Poland? a) Green, yellow, red b) Black, white, blue c) Red, yellow, green d) Blue, green, violet</w:t>
            </w:r>
          </w:p>
        </w:tc>
      </w:tr>
      <w:tr w:rsidR="009B134A" w:rsidRPr="00C52A51" w14:paraId="24294DF2" w14:textId="77777777">
        <w:trPr>
          <w:trHeight w:val="292"/>
        </w:trPr>
        <w:tc>
          <w:tcPr>
            <w:tcW w:w="360" w:type="dxa"/>
            <w:tcBorders>
              <w:left w:val="nil"/>
            </w:tcBorders>
          </w:tcPr>
          <w:p w14:paraId="24294DF0" w14:textId="77777777" w:rsidR="009B134A" w:rsidRPr="00C52A51" w:rsidRDefault="009B134A">
            <w:pPr>
              <w:pStyle w:val="TableParagraph"/>
              <w:rPr>
                <w:rFonts w:asciiTheme="minorHAnsi" w:hAnsiTheme="minorHAnsi" w:cstheme="minorHAnsi"/>
                <w:sz w:val="24"/>
                <w:szCs w:val="24"/>
                <w:lang w:val="en-US"/>
              </w:rPr>
            </w:pPr>
          </w:p>
        </w:tc>
        <w:tc>
          <w:tcPr>
            <w:tcW w:w="8510" w:type="dxa"/>
            <w:tcBorders>
              <w:top w:val="single" w:sz="4" w:space="0" w:color="D9D9E3"/>
              <w:bottom w:val="single" w:sz="4" w:space="0" w:color="D9D9E3"/>
            </w:tcBorders>
          </w:tcPr>
          <w:p w14:paraId="24294DF1" w14:textId="77777777" w:rsidR="009B134A" w:rsidRPr="00C52A51" w:rsidRDefault="009B134A">
            <w:pPr>
              <w:pStyle w:val="TableParagraph"/>
              <w:rPr>
                <w:rFonts w:asciiTheme="minorHAnsi" w:hAnsiTheme="minorHAnsi" w:cstheme="minorHAnsi"/>
                <w:sz w:val="24"/>
                <w:szCs w:val="24"/>
                <w:lang w:val="en-US"/>
              </w:rPr>
            </w:pPr>
          </w:p>
        </w:tc>
      </w:tr>
      <w:tr w:rsidR="009B134A" w:rsidRPr="00C52A51" w14:paraId="24294DF4" w14:textId="77777777">
        <w:trPr>
          <w:trHeight w:val="878"/>
        </w:trPr>
        <w:tc>
          <w:tcPr>
            <w:tcW w:w="8870" w:type="dxa"/>
            <w:gridSpan w:val="2"/>
            <w:tcBorders>
              <w:top w:val="single" w:sz="4" w:space="0" w:color="D9D9E3"/>
            </w:tcBorders>
          </w:tcPr>
          <w:p w14:paraId="24294DF3" w14:textId="3B6F3A57" w:rsidR="009B134A" w:rsidRPr="00C52A51" w:rsidRDefault="00427B06" w:rsidP="00427B06">
            <w:pPr>
              <w:pStyle w:val="TableParagraph"/>
              <w:spacing w:line="290" w:lineRule="atLeast"/>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00A22756" w:rsidRPr="00C52A51">
              <w:rPr>
                <w:rFonts w:asciiTheme="minorHAnsi" w:hAnsiTheme="minorHAnsi" w:cstheme="minorHAnsi"/>
                <w:sz w:val="24"/>
                <w:szCs w:val="24"/>
                <w:lang w:val="en-US"/>
              </w:rPr>
              <w:t xml:space="preserve">4. </w:t>
            </w:r>
            <w:r w:rsidR="002B7929" w:rsidRPr="00C52A51">
              <w:rPr>
                <w:rFonts w:asciiTheme="minorHAnsi" w:hAnsiTheme="minorHAnsi" w:cstheme="minorHAnsi"/>
                <w:sz w:val="24"/>
                <w:szCs w:val="24"/>
                <w:lang w:val="en-US"/>
              </w:rPr>
              <w:t>What are the three main categories of elevation on the hypsometric map of Poland? a) Lowlands, uplands, mountains b) Coastline, plains, valleys c) Plains, uplands, basins d) Uplands, lowlands, mountain ranges</w:t>
            </w:r>
          </w:p>
        </w:tc>
      </w:tr>
    </w:tbl>
    <w:p w14:paraId="24294DF5" w14:textId="77777777" w:rsidR="009B134A" w:rsidRPr="00C52A51" w:rsidRDefault="009B134A">
      <w:pPr>
        <w:pStyle w:val="Tytu"/>
        <w:spacing w:before="5"/>
        <w:rPr>
          <w:rFonts w:asciiTheme="minorHAnsi" w:hAnsiTheme="minorHAnsi" w:cstheme="minorHAnsi"/>
          <w:sz w:val="24"/>
          <w:szCs w:val="24"/>
          <w:lang w:val="en-US"/>
        </w:rPr>
      </w:pPr>
    </w:p>
    <w:tbl>
      <w:tblPr>
        <w:tblW w:w="0" w:type="auto"/>
        <w:tblInd w:w="1265" w:type="dxa"/>
        <w:tblBorders>
          <w:top w:val="single" w:sz="2" w:space="0" w:color="D9D9E3"/>
          <w:left w:val="single" w:sz="2" w:space="0" w:color="D9D9E3"/>
          <w:bottom w:val="single" w:sz="2" w:space="0" w:color="D9D9E3"/>
          <w:right w:val="single" w:sz="2" w:space="0" w:color="D9D9E3"/>
          <w:insideH w:val="single" w:sz="2" w:space="0" w:color="D9D9E3"/>
          <w:insideV w:val="single" w:sz="2" w:space="0" w:color="D9D9E3"/>
        </w:tblBorders>
        <w:tblLayout w:type="fixed"/>
        <w:tblCellMar>
          <w:left w:w="0" w:type="dxa"/>
          <w:right w:w="0" w:type="dxa"/>
        </w:tblCellMar>
        <w:tblLook w:val="01E0" w:firstRow="1" w:lastRow="1" w:firstColumn="1" w:lastColumn="1" w:noHBand="0" w:noVBand="0"/>
      </w:tblPr>
      <w:tblGrid>
        <w:gridCol w:w="360"/>
        <w:gridCol w:w="8510"/>
      </w:tblGrid>
      <w:tr w:rsidR="009B134A" w:rsidRPr="00C52A51" w14:paraId="24294DF8" w14:textId="77777777">
        <w:trPr>
          <w:trHeight w:val="292"/>
        </w:trPr>
        <w:tc>
          <w:tcPr>
            <w:tcW w:w="360" w:type="dxa"/>
            <w:tcBorders>
              <w:top w:val="nil"/>
              <w:left w:val="nil"/>
            </w:tcBorders>
          </w:tcPr>
          <w:p w14:paraId="24294DF6" w14:textId="77777777" w:rsidR="009B134A" w:rsidRPr="00C52A51" w:rsidRDefault="009B134A">
            <w:pPr>
              <w:pStyle w:val="TableParagraph"/>
              <w:rPr>
                <w:rFonts w:asciiTheme="minorHAnsi" w:hAnsiTheme="minorHAnsi" w:cstheme="minorHAnsi"/>
                <w:sz w:val="24"/>
                <w:szCs w:val="24"/>
                <w:lang w:val="en-US"/>
              </w:rPr>
            </w:pPr>
          </w:p>
        </w:tc>
        <w:tc>
          <w:tcPr>
            <w:tcW w:w="8510" w:type="dxa"/>
            <w:tcBorders>
              <w:bottom w:val="single" w:sz="4" w:space="0" w:color="D9D9E3"/>
            </w:tcBorders>
          </w:tcPr>
          <w:p w14:paraId="24294DF7" w14:textId="77777777" w:rsidR="009B134A" w:rsidRPr="00C52A51" w:rsidRDefault="009B134A">
            <w:pPr>
              <w:pStyle w:val="TableParagraph"/>
              <w:rPr>
                <w:rFonts w:asciiTheme="minorHAnsi" w:hAnsiTheme="minorHAnsi" w:cstheme="minorHAnsi"/>
                <w:sz w:val="24"/>
                <w:szCs w:val="24"/>
                <w:lang w:val="en-US"/>
              </w:rPr>
            </w:pPr>
          </w:p>
        </w:tc>
      </w:tr>
      <w:tr w:rsidR="009B134A" w:rsidRPr="00C52A51" w14:paraId="24294DFB" w14:textId="77777777">
        <w:trPr>
          <w:trHeight w:val="882"/>
        </w:trPr>
        <w:tc>
          <w:tcPr>
            <w:tcW w:w="8870" w:type="dxa"/>
            <w:gridSpan w:val="2"/>
            <w:tcBorders>
              <w:top w:val="single" w:sz="4" w:space="0" w:color="D9D9E3"/>
              <w:bottom w:val="single" w:sz="4" w:space="0" w:color="D9D9E3"/>
            </w:tcBorders>
          </w:tcPr>
          <w:p w14:paraId="24294DFA" w14:textId="6E06088C" w:rsidR="009B134A" w:rsidRPr="00C52A51" w:rsidRDefault="0079463D" w:rsidP="0079463D">
            <w:pPr>
              <w:pStyle w:val="TableParagraph"/>
              <w:spacing w:before="5" w:line="271" w:lineRule="exact"/>
              <w:rPr>
                <w:rFonts w:asciiTheme="minorHAnsi" w:hAnsiTheme="minorHAnsi" w:cstheme="minorHAnsi"/>
                <w:sz w:val="24"/>
                <w:szCs w:val="24"/>
                <w:lang w:val="en-US"/>
              </w:rPr>
            </w:pPr>
            <w:r w:rsidRPr="00C52A51">
              <w:rPr>
                <w:rFonts w:asciiTheme="minorHAnsi" w:hAnsiTheme="minorHAnsi" w:cstheme="minorHAnsi"/>
                <w:sz w:val="24"/>
                <w:szCs w:val="24"/>
                <w:lang w:val="en-US"/>
              </w:rPr>
              <w:t xml:space="preserve">   </w:t>
            </w:r>
            <w:r w:rsidR="00427B06" w:rsidRPr="00C52A51">
              <w:rPr>
                <w:rFonts w:asciiTheme="minorHAnsi" w:hAnsiTheme="minorHAnsi" w:cstheme="minorHAnsi"/>
                <w:sz w:val="24"/>
                <w:szCs w:val="24"/>
                <w:lang w:val="en-US"/>
              </w:rPr>
              <w:t>5.</w:t>
            </w:r>
            <w:r w:rsidR="00427B06" w:rsidRPr="00C52A51">
              <w:rPr>
                <w:rFonts w:asciiTheme="minorHAnsi" w:hAnsiTheme="minorHAnsi" w:cstheme="minorHAnsi"/>
                <w:spacing w:val="14"/>
                <w:sz w:val="24"/>
                <w:szCs w:val="24"/>
                <w:lang w:val="en-US"/>
              </w:rPr>
              <w:t xml:space="preserve"> </w:t>
            </w:r>
            <w:r w:rsidR="000F400B" w:rsidRPr="00C52A51">
              <w:rPr>
                <w:rFonts w:asciiTheme="minorHAnsi" w:hAnsiTheme="minorHAnsi" w:cstheme="minorHAnsi"/>
                <w:color w:val="0D0D0D"/>
                <w:sz w:val="24"/>
                <w:szCs w:val="24"/>
                <w:shd w:val="clear" w:color="auto" w:fill="FFFFFF"/>
                <w:lang w:val="en-US"/>
              </w:rPr>
              <w:t>How do we read the absolute height of a mountain on the map? a) From the base of the mountain to the summit b) From sea level to the summit c) From the lowest point on the map to the highest d) From the lowest point on the map to sea level</w:t>
            </w:r>
          </w:p>
        </w:tc>
      </w:tr>
      <w:tr w:rsidR="009B134A" w:rsidRPr="00C52A51" w14:paraId="24294DFE" w14:textId="77777777">
        <w:trPr>
          <w:trHeight w:val="292"/>
        </w:trPr>
        <w:tc>
          <w:tcPr>
            <w:tcW w:w="360" w:type="dxa"/>
            <w:tcBorders>
              <w:left w:val="nil"/>
            </w:tcBorders>
          </w:tcPr>
          <w:p w14:paraId="24294DFC" w14:textId="77777777" w:rsidR="009B134A" w:rsidRPr="00C52A51" w:rsidRDefault="009B134A">
            <w:pPr>
              <w:pStyle w:val="TableParagraph"/>
              <w:rPr>
                <w:rFonts w:asciiTheme="minorHAnsi" w:hAnsiTheme="minorHAnsi" w:cstheme="minorHAnsi"/>
                <w:sz w:val="24"/>
                <w:szCs w:val="24"/>
                <w:lang w:val="en-US"/>
              </w:rPr>
            </w:pPr>
          </w:p>
        </w:tc>
        <w:tc>
          <w:tcPr>
            <w:tcW w:w="8510" w:type="dxa"/>
            <w:tcBorders>
              <w:top w:val="single" w:sz="4" w:space="0" w:color="D9D9E3"/>
              <w:bottom w:val="single" w:sz="4" w:space="0" w:color="D9D9E3"/>
            </w:tcBorders>
          </w:tcPr>
          <w:p w14:paraId="24294DFD" w14:textId="77777777" w:rsidR="009B134A" w:rsidRPr="00C52A51" w:rsidRDefault="009B134A">
            <w:pPr>
              <w:pStyle w:val="TableParagraph"/>
              <w:rPr>
                <w:rFonts w:asciiTheme="minorHAnsi" w:hAnsiTheme="minorHAnsi" w:cstheme="minorHAnsi"/>
                <w:sz w:val="24"/>
                <w:szCs w:val="24"/>
                <w:lang w:val="en-US"/>
              </w:rPr>
            </w:pPr>
          </w:p>
        </w:tc>
      </w:tr>
      <w:tr w:rsidR="009B134A" w:rsidRPr="00C52A51" w14:paraId="24294E00" w14:textId="77777777">
        <w:trPr>
          <w:trHeight w:val="878"/>
        </w:trPr>
        <w:tc>
          <w:tcPr>
            <w:tcW w:w="8870" w:type="dxa"/>
            <w:gridSpan w:val="2"/>
            <w:tcBorders>
              <w:top w:val="single" w:sz="4" w:space="0" w:color="D9D9E3"/>
            </w:tcBorders>
          </w:tcPr>
          <w:p w14:paraId="24294DFF" w14:textId="3F84DD13" w:rsidR="009B134A" w:rsidRPr="00C52A51" w:rsidRDefault="00427B06" w:rsidP="00427B06">
            <w:pPr>
              <w:pStyle w:val="TableParagraph"/>
              <w:spacing w:line="290" w:lineRule="atLeast"/>
              <w:ind w:right="139"/>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C52A51">
              <w:rPr>
                <w:rFonts w:asciiTheme="minorHAnsi" w:hAnsiTheme="minorHAnsi" w:cstheme="minorHAnsi"/>
                <w:sz w:val="24"/>
                <w:szCs w:val="24"/>
                <w:lang w:val="en-US"/>
              </w:rPr>
              <w:t>6.</w:t>
            </w:r>
            <w:r w:rsidRPr="00C52A51">
              <w:rPr>
                <w:rFonts w:asciiTheme="minorHAnsi" w:hAnsiTheme="minorHAnsi" w:cstheme="minorHAnsi"/>
                <w:spacing w:val="14"/>
                <w:sz w:val="24"/>
                <w:szCs w:val="24"/>
                <w:lang w:val="en-US"/>
              </w:rPr>
              <w:t xml:space="preserve"> </w:t>
            </w:r>
            <w:r w:rsidR="00BD1BEA" w:rsidRPr="00C52A51">
              <w:rPr>
                <w:rFonts w:asciiTheme="minorHAnsi" w:hAnsiTheme="minorHAnsi" w:cstheme="minorHAnsi"/>
                <w:sz w:val="24"/>
                <w:szCs w:val="24"/>
                <w:lang w:val="en-US"/>
              </w:rPr>
              <w:t>What does a gentle slope on a mountain model indicate? a) Contour lines are close together b) Contour lines are far apart c) There are no contour lines on the slope d) The peak of the mountain is on a gentle slope</w:t>
            </w:r>
          </w:p>
        </w:tc>
      </w:tr>
    </w:tbl>
    <w:p w14:paraId="24294E01" w14:textId="77777777" w:rsidR="009B134A" w:rsidRPr="00C52A51" w:rsidRDefault="009B134A">
      <w:pPr>
        <w:pStyle w:val="Tytu"/>
        <w:spacing w:before="5"/>
        <w:rPr>
          <w:rFonts w:asciiTheme="minorHAnsi" w:hAnsiTheme="minorHAnsi" w:cstheme="minorHAnsi"/>
          <w:sz w:val="24"/>
          <w:szCs w:val="24"/>
          <w:lang w:val="en-US"/>
        </w:rPr>
      </w:pPr>
    </w:p>
    <w:tbl>
      <w:tblPr>
        <w:tblW w:w="0" w:type="auto"/>
        <w:tblInd w:w="1265" w:type="dxa"/>
        <w:tblBorders>
          <w:top w:val="single" w:sz="2" w:space="0" w:color="D9D9E3"/>
          <w:left w:val="single" w:sz="2" w:space="0" w:color="D9D9E3"/>
          <w:bottom w:val="single" w:sz="2" w:space="0" w:color="D9D9E3"/>
          <w:right w:val="single" w:sz="2" w:space="0" w:color="D9D9E3"/>
          <w:insideH w:val="single" w:sz="2" w:space="0" w:color="D9D9E3"/>
          <w:insideV w:val="single" w:sz="2" w:space="0" w:color="D9D9E3"/>
        </w:tblBorders>
        <w:tblLayout w:type="fixed"/>
        <w:tblCellMar>
          <w:left w:w="0" w:type="dxa"/>
          <w:right w:w="0" w:type="dxa"/>
        </w:tblCellMar>
        <w:tblLook w:val="01E0" w:firstRow="1" w:lastRow="1" w:firstColumn="1" w:lastColumn="1" w:noHBand="0" w:noVBand="0"/>
      </w:tblPr>
      <w:tblGrid>
        <w:gridCol w:w="360"/>
        <w:gridCol w:w="8510"/>
      </w:tblGrid>
      <w:tr w:rsidR="009B134A" w:rsidRPr="00C52A51" w14:paraId="24294E04" w14:textId="77777777">
        <w:trPr>
          <w:trHeight w:val="292"/>
        </w:trPr>
        <w:tc>
          <w:tcPr>
            <w:tcW w:w="360" w:type="dxa"/>
            <w:tcBorders>
              <w:top w:val="nil"/>
              <w:left w:val="nil"/>
            </w:tcBorders>
          </w:tcPr>
          <w:p w14:paraId="24294E02" w14:textId="77777777" w:rsidR="009B134A" w:rsidRPr="00C52A51" w:rsidRDefault="009B134A">
            <w:pPr>
              <w:pStyle w:val="TableParagraph"/>
              <w:rPr>
                <w:rFonts w:asciiTheme="minorHAnsi" w:hAnsiTheme="minorHAnsi" w:cstheme="minorHAnsi"/>
                <w:sz w:val="24"/>
                <w:szCs w:val="24"/>
                <w:lang w:val="en-US"/>
              </w:rPr>
            </w:pPr>
          </w:p>
        </w:tc>
        <w:tc>
          <w:tcPr>
            <w:tcW w:w="8510" w:type="dxa"/>
            <w:tcBorders>
              <w:bottom w:val="single" w:sz="4" w:space="0" w:color="D9D9E3"/>
            </w:tcBorders>
          </w:tcPr>
          <w:p w14:paraId="24294E03" w14:textId="77777777" w:rsidR="009B134A" w:rsidRPr="00C52A51" w:rsidRDefault="009B134A">
            <w:pPr>
              <w:pStyle w:val="TableParagraph"/>
              <w:rPr>
                <w:rFonts w:asciiTheme="minorHAnsi" w:hAnsiTheme="minorHAnsi" w:cstheme="minorHAnsi"/>
                <w:sz w:val="24"/>
                <w:szCs w:val="24"/>
                <w:lang w:val="en-US"/>
              </w:rPr>
            </w:pPr>
          </w:p>
        </w:tc>
      </w:tr>
      <w:tr w:rsidR="009B134A" w:rsidRPr="00C52A51" w14:paraId="24294E07" w14:textId="77777777">
        <w:trPr>
          <w:trHeight w:val="878"/>
        </w:trPr>
        <w:tc>
          <w:tcPr>
            <w:tcW w:w="8870" w:type="dxa"/>
            <w:gridSpan w:val="2"/>
            <w:tcBorders>
              <w:top w:val="single" w:sz="4" w:space="0" w:color="D9D9E3"/>
              <w:bottom w:val="single" w:sz="4" w:space="0" w:color="D9D9E3"/>
            </w:tcBorders>
          </w:tcPr>
          <w:p w14:paraId="24294E06" w14:textId="3EF056EF" w:rsidR="009B134A" w:rsidRPr="00C52A51" w:rsidRDefault="00427B06" w:rsidP="0041396E">
            <w:pPr>
              <w:pStyle w:val="TableParagraph"/>
              <w:spacing w:line="290" w:lineRule="atLeast"/>
              <w:ind w:right="301"/>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C52A51">
              <w:rPr>
                <w:rFonts w:asciiTheme="minorHAnsi" w:hAnsiTheme="minorHAnsi" w:cstheme="minorHAnsi"/>
                <w:sz w:val="24"/>
                <w:szCs w:val="24"/>
                <w:lang w:val="en-US"/>
              </w:rPr>
              <w:t>7.</w:t>
            </w:r>
            <w:r w:rsidRPr="00C52A51">
              <w:rPr>
                <w:rFonts w:asciiTheme="minorHAnsi" w:hAnsiTheme="minorHAnsi" w:cstheme="minorHAnsi"/>
                <w:spacing w:val="68"/>
                <w:sz w:val="24"/>
                <w:szCs w:val="24"/>
                <w:lang w:val="en-US"/>
              </w:rPr>
              <w:t xml:space="preserve"> </w:t>
            </w:r>
            <w:r w:rsidR="008365B7" w:rsidRPr="00C52A51">
              <w:rPr>
                <w:rFonts w:asciiTheme="minorHAnsi" w:hAnsiTheme="minorHAnsi" w:cstheme="minorHAnsi"/>
                <w:color w:val="0D0D0D"/>
                <w:sz w:val="24"/>
                <w:szCs w:val="24"/>
                <w:shd w:val="clear" w:color="auto" w:fill="FFFFFF"/>
                <w:lang w:val="en-US"/>
              </w:rPr>
              <w:t>What phenomena are internal processes in shaping the terrain? a) Wind and sea b) Mountain-building movements and land-building movements c) Volcanic lava and earthquakes d) Erosion and deposition</w:t>
            </w:r>
          </w:p>
        </w:tc>
      </w:tr>
      <w:tr w:rsidR="009B134A" w:rsidRPr="00C52A51" w14:paraId="24294E0A" w14:textId="77777777">
        <w:trPr>
          <w:trHeight w:val="290"/>
        </w:trPr>
        <w:tc>
          <w:tcPr>
            <w:tcW w:w="360" w:type="dxa"/>
            <w:tcBorders>
              <w:left w:val="nil"/>
            </w:tcBorders>
          </w:tcPr>
          <w:p w14:paraId="24294E08" w14:textId="77777777" w:rsidR="009B134A" w:rsidRPr="00C52A51" w:rsidRDefault="009B134A">
            <w:pPr>
              <w:pStyle w:val="TableParagraph"/>
              <w:rPr>
                <w:rFonts w:asciiTheme="minorHAnsi" w:hAnsiTheme="minorHAnsi" w:cstheme="minorHAnsi"/>
                <w:sz w:val="24"/>
                <w:szCs w:val="24"/>
                <w:lang w:val="en-US"/>
              </w:rPr>
            </w:pPr>
          </w:p>
        </w:tc>
        <w:tc>
          <w:tcPr>
            <w:tcW w:w="8510" w:type="dxa"/>
            <w:tcBorders>
              <w:top w:val="single" w:sz="4" w:space="0" w:color="D9D9E3"/>
              <w:bottom w:val="single" w:sz="4" w:space="0" w:color="D9D9E3"/>
            </w:tcBorders>
          </w:tcPr>
          <w:p w14:paraId="24294E09" w14:textId="77777777" w:rsidR="009B134A" w:rsidRPr="00C52A51" w:rsidRDefault="009B134A">
            <w:pPr>
              <w:pStyle w:val="TableParagraph"/>
              <w:rPr>
                <w:rFonts w:asciiTheme="minorHAnsi" w:hAnsiTheme="minorHAnsi" w:cstheme="minorHAnsi"/>
                <w:sz w:val="24"/>
                <w:szCs w:val="24"/>
                <w:lang w:val="en-US"/>
              </w:rPr>
            </w:pPr>
          </w:p>
        </w:tc>
      </w:tr>
      <w:tr w:rsidR="009B134A" w:rsidRPr="00C52A51" w14:paraId="24294E0C" w14:textId="77777777">
        <w:trPr>
          <w:trHeight w:val="882"/>
        </w:trPr>
        <w:tc>
          <w:tcPr>
            <w:tcW w:w="8870" w:type="dxa"/>
            <w:gridSpan w:val="2"/>
            <w:tcBorders>
              <w:top w:val="single" w:sz="4" w:space="0" w:color="D9D9E3"/>
            </w:tcBorders>
          </w:tcPr>
          <w:p w14:paraId="24294E0B" w14:textId="198FAC1F" w:rsidR="009B134A" w:rsidRPr="00C52A51" w:rsidRDefault="00427B06" w:rsidP="00427B06">
            <w:pPr>
              <w:pStyle w:val="TableParagraph"/>
              <w:spacing w:line="290" w:lineRule="atLeast"/>
              <w:ind w:right="390"/>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C52A51">
              <w:rPr>
                <w:rFonts w:asciiTheme="minorHAnsi" w:hAnsiTheme="minorHAnsi" w:cstheme="minorHAnsi"/>
                <w:sz w:val="24"/>
                <w:szCs w:val="24"/>
                <w:lang w:val="en-US"/>
              </w:rPr>
              <w:t>8.</w:t>
            </w:r>
            <w:r w:rsidRPr="00C52A51">
              <w:rPr>
                <w:rFonts w:asciiTheme="minorHAnsi" w:hAnsiTheme="minorHAnsi" w:cstheme="minorHAnsi"/>
                <w:spacing w:val="14"/>
                <w:sz w:val="24"/>
                <w:szCs w:val="24"/>
                <w:lang w:val="en-US"/>
              </w:rPr>
              <w:t xml:space="preserve"> </w:t>
            </w:r>
            <w:r w:rsidR="009F23B1" w:rsidRPr="00C52A51">
              <w:rPr>
                <w:rFonts w:asciiTheme="minorHAnsi" w:hAnsiTheme="minorHAnsi" w:cstheme="minorHAnsi"/>
                <w:color w:val="0D0D0D"/>
                <w:sz w:val="24"/>
                <w:szCs w:val="24"/>
                <w:shd w:val="clear" w:color="auto" w:fill="FFFFFF"/>
                <w:lang w:val="en-US"/>
              </w:rPr>
              <w:t>What phenomena are external processes in shaping the terrain? a) Mountain-building movements and land-building movements b) Wind and sea c) Volcanic lava and earthquakes d) Erosion and deposition</w:t>
            </w:r>
          </w:p>
        </w:tc>
      </w:tr>
    </w:tbl>
    <w:p w14:paraId="24294E0D" w14:textId="77777777" w:rsidR="009B134A" w:rsidRPr="00C52A51" w:rsidRDefault="009B134A">
      <w:pPr>
        <w:pStyle w:val="Tytu"/>
        <w:spacing w:before="5"/>
        <w:rPr>
          <w:rFonts w:asciiTheme="minorHAnsi" w:hAnsiTheme="minorHAnsi" w:cstheme="minorHAnsi"/>
          <w:sz w:val="24"/>
          <w:szCs w:val="24"/>
          <w:lang w:val="en-US"/>
        </w:rPr>
      </w:pPr>
    </w:p>
    <w:tbl>
      <w:tblPr>
        <w:tblW w:w="0" w:type="auto"/>
        <w:tblInd w:w="1265" w:type="dxa"/>
        <w:tblBorders>
          <w:top w:val="single" w:sz="2" w:space="0" w:color="D9D9E3"/>
          <w:left w:val="single" w:sz="2" w:space="0" w:color="D9D9E3"/>
          <w:bottom w:val="single" w:sz="2" w:space="0" w:color="D9D9E3"/>
          <w:right w:val="single" w:sz="2" w:space="0" w:color="D9D9E3"/>
          <w:insideH w:val="single" w:sz="2" w:space="0" w:color="D9D9E3"/>
          <w:insideV w:val="single" w:sz="2" w:space="0" w:color="D9D9E3"/>
        </w:tblBorders>
        <w:tblLayout w:type="fixed"/>
        <w:tblCellMar>
          <w:left w:w="0" w:type="dxa"/>
          <w:right w:w="0" w:type="dxa"/>
        </w:tblCellMar>
        <w:tblLook w:val="01E0" w:firstRow="1" w:lastRow="1" w:firstColumn="1" w:lastColumn="1" w:noHBand="0" w:noVBand="0"/>
      </w:tblPr>
      <w:tblGrid>
        <w:gridCol w:w="360"/>
        <w:gridCol w:w="8510"/>
      </w:tblGrid>
      <w:tr w:rsidR="009B134A" w:rsidRPr="00C52A51" w14:paraId="24294E10" w14:textId="77777777">
        <w:trPr>
          <w:trHeight w:val="292"/>
        </w:trPr>
        <w:tc>
          <w:tcPr>
            <w:tcW w:w="360" w:type="dxa"/>
            <w:tcBorders>
              <w:top w:val="nil"/>
              <w:left w:val="nil"/>
            </w:tcBorders>
          </w:tcPr>
          <w:p w14:paraId="24294E0E" w14:textId="77777777" w:rsidR="009B134A" w:rsidRPr="00C52A51" w:rsidRDefault="009B134A">
            <w:pPr>
              <w:pStyle w:val="TableParagraph"/>
              <w:rPr>
                <w:rFonts w:asciiTheme="minorHAnsi" w:hAnsiTheme="minorHAnsi" w:cstheme="minorHAnsi"/>
                <w:sz w:val="24"/>
                <w:szCs w:val="24"/>
                <w:lang w:val="en-US"/>
              </w:rPr>
            </w:pPr>
          </w:p>
        </w:tc>
        <w:tc>
          <w:tcPr>
            <w:tcW w:w="8510" w:type="dxa"/>
            <w:tcBorders>
              <w:bottom w:val="single" w:sz="4" w:space="0" w:color="D9D9E3"/>
            </w:tcBorders>
          </w:tcPr>
          <w:p w14:paraId="24294E0F" w14:textId="77777777" w:rsidR="009B134A" w:rsidRPr="00C52A51" w:rsidRDefault="009B134A">
            <w:pPr>
              <w:pStyle w:val="TableParagraph"/>
              <w:rPr>
                <w:rFonts w:asciiTheme="minorHAnsi" w:hAnsiTheme="minorHAnsi" w:cstheme="minorHAnsi"/>
                <w:sz w:val="24"/>
                <w:szCs w:val="24"/>
                <w:lang w:val="en-US"/>
              </w:rPr>
            </w:pPr>
          </w:p>
        </w:tc>
      </w:tr>
      <w:tr w:rsidR="009B134A" w:rsidRPr="00C52A51" w14:paraId="24294E12" w14:textId="77777777">
        <w:trPr>
          <w:trHeight w:val="292"/>
        </w:trPr>
        <w:tc>
          <w:tcPr>
            <w:tcW w:w="8870" w:type="dxa"/>
            <w:gridSpan w:val="2"/>
            <w:tcBorders>
              <w:top w:val="single" w:sz="4" w:space="0" w:color="D9D9E3"/>
              <w:bottom w:val="single" w:sz="4" w:space="0" w:color="D9D9E3"/>
            </w:tcBorders>
          </w:tcPr>
          <w:p w14:paraId="24294E11" w14:textId="72D69935" w:rsidR="009B134A" w:rsidRPr="00C52A51" w:rsidRDefault="00427B06" w:rsidP="00427B06">
            <w:pPr>
              <w:pStyle w:val="TableParagraph"/>
              <w:spacing w:before="1" w:line="271" w:lineRule="exact"/>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C52A51">
              <w:rPr>
                <w:rFonts w:asciiTheme="minorHAnsi" w:hAnsiTheme="minorHAnsi" w:cstheme="minorHAnsi"/>
                <w:sz w:val="24"/>
                <w:szCs w:val="24"/>
                <w:lang w:val="en-US"/>
              </w:rPr>
              <w:t>9.</w:t>
            </w:r>
            <w:r w:rsidRPr="00C52A51">
              <w:rPr>
                <w:rFonts w:asciiTheme="minorHAnsi" w:hAnsiTheme="minorHAnsi" w:cstheme="minorHAnsi"/>
                <w:spacing w:val="66"/>
                <w:sz w:val="24"/>
                <w:szCs w:val="24"/>
                <w:lang w:val="en-US"/>
              </w:rPr>
              <w:t xml:space="preserve"> </w:t>
            </w:r>
            <w:r w:rsidR="00EA0B1B" w:rsidRPr="00C52A51">
              <w:rPr>
                <w:rFonts w:asciiTheme="minorHAnsi" w:hAnsiTheme="minorHAnsi" w:cstheme="minorHAnsi"/>
                <w:sz w:val="24"/>
                <w:szCs w:val="24"/>
                <w:lang w:val="en-US"/>
              </w:rPr>
              <w:t>What height does the color red indicate on the map?</w:t>
            </w:r>
          </w:p>
        </w:tc>
      </w:tr>
      <w:tr w:rsidR="009B134A" w:rsidRPr="00EA0B1B" w14:paraId="24294E15" w14:textId="77777777">
        <w:trPr>
          <w:trHeight w:val="292"/>
        </w:trPr>
        <w:tc>
          <w:tcPr>
            <w:tcW w:w="360" w:type="dxa"/>
            <w:tcBorders>
              <w:left w:val="nil"/>
              <w:bottom w:val="nil"/>
            </w:tcBorders>
          </w:tcPr>
          <w:p w14:paraId="24294E13" w14:textId="77777777" w:rsidR="009B134A" w:rsidRPr="00EA0B1B" w:rsidRDefault="009B134A">
            <w:pPr>
              <w:pStyle w:val="TableParagraph"/>
              <w:rPr>
                <w:rFonts w:ascii="Times New Roman"/>
                <w:sz w:val="20"/>
                <w:lang w:val="en-US"/>
              </w:rPr>
            </w:pPr>
          </w:p>
        </w:tc>
        <w:tc>
          <w:tcPr>
            <w:tcW w:w="8510" w:type="dxa"/>
            <w:tcBorders>
              <w:top w:val="single" w:sz="4" w:space="0" w:color="D9D9E3"/>
            </w:tcBorders>
          </w:tcPr>
          <w:p w14:paraId="24294E14" w14:textId="77777777" w:rsidR="009B134A" w:rsidRPr="00EA0B1B" w:rsidRDefault="009B134A">
            <w:pPr>
              <w:pStyle w:val="TableParagraph"/>
              <w:rPr>
                <w:rFonts w:ascii="Times New Roman"/>
                <w:sz w:val="20"/>
                <w:lang w:val="en-US"/>
              </w:rPr>
            </w:pPr>
          </w:p>
        </w:tc>
      </w:tr>
    </w:tbl>
    <w:p w14:paraId="24294E16" w14:textId="2DC4919A" w:rsidR="00427B06" w:rsidRPr="00EA0B1B" w:rsidRDefault="00444D1C">
      <w:pPr>
        <w:rPr>
          <w:lang w:val="en-US"/>
        </w:rPr>
      </w:pPr>
      <w:r>
        <w:rPr>
          <w:noProof/>
          <w:lang w:val="en-US"/>
        </w:rPr>
        <w:drawing>
          <wp:anchor distT="0" distB="0" distL="114300" distR="114300" simplePos="0" relativeHeight="251658240" behindDoc="0" locked="0" layoutInCell="1" allowOverlap="1" wp14:anchorId="69127EE9" wp14:editId="38F39F80">
            <wp:simplePos x="254000" y="7537450"/>
            <wp:positionH relativeFrom="margin">
              <wp:align>left</wp:align>
            </wp:positionH>
            <wp:positionV relativeFrom="margin">
              <wp:align>bottom</wp:align>
            </wp:positionV>
            <wp:extent cx="7105650" cy="548640"/>
            <wp:effectExtent l="0" t="0" r="0" b="3810"/>
            <wp:wrapSquare wrapText="bothSides"/>
            <wp:docPr id="10654676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67626" name="Obraz 1065467626"/>
                    <pic:cNvPicPr/>
                  </pic:nvPicPr>
                  <pic:blipFill>
                    <a:blip r:embed="rId5">
                      <a:extLst>
                        <a:ext uri="{28A0092B-C50C-407E-A947-70E740481C1C}">
                          <a14:useLocalDpi xmlns:a14="http://schemas.microsoft.com/office/drawing/2010/main" val="0"/>
                        </a:ext>
                      </a:extLst>
                    </a:blip>
                    <a:stretch>
                      <a:fillRect/>
                    </a:stretch>
                  </pic:blipFill>
                  <pic:spPr>
                    <a:xfrm>
                      <a:off x="0" y="0"/>
                      <a:ext cx="7105650" cy="548640"/>
                    </a:xfrm>
                    <a:prstGeom prst="rect">
                      <a:avLst/>
                    </a:prstGeom>
                  </pic:spPr>
                </pic:pic>
              </a:graphicData>
            </a:graphic>
          </wp:anchor>
        </w:drawing>
      </w:r>
    </w:p>
    <w:sectPr w:rsidR="00427B06" w:rsidRPr="00EA0B1B">
      <w:type w:val="continuous"/>
      <w:pgSz w:w="11910" w:h="16840"/>
      <w:pgMar w:top="160" w:right="320" w:bottom="0" w:left="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134A"/>
    <w:rsid w:val="00055EE2"/>
    <w:rsid w:val="000F400B"/>
    <w:rsid w:val="002B7929"/>
    <w:rsid w:val="0041396E"/>
    <w:rsid w:val="00427B06"/>
    <w:rsid w:val="00444D1C"/>
    <w:rsid w:val="004A2134"/>
    <w:rsid w:val="0078601C"/>
    <w:rsid w:val="0079463D"/>
    <w:rsid w:val="008365B7"/>
    <w:rsid w:val="009B134A"/>
    <w:rsid w:val="009D3C54"/>
    <w:rsid w:val="009F23B1"/>
    <w:rsid w:val="00A22756"/>
    <w:rsid w:val="00BD1BEA"/>
    <w:rsid w:val="00C52A51"/>
    <w:rsid w:val="00D425AA"/>
    <w:rsid w:val="00EA0B1B"/>
    <w:rsid w:val="00F77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4DDB"/>
  <w15:docId w15:val="{368073B8-88D3-4B5D-BE87-9E40B9A0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uiPriority w:val="10"/>
    <w:qFormat/>
    <w:rPr>
      <w:rFonts w:ascii="Times New Roman" w:eastAsia="Times New Roman" w:hAnsi="Times New Roman" w:cs="Times New Roman"/>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1426</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Dokument19</dc:title>
  <cp:lastModifiedBy>Joanna Olizarowska</cp:lastModifiedBy>
  <cp:revision>18</cp:revision>
  <dcterms:created xsi:type="dcterms:W3CDTF">2024-04-26T09:08:00Z</dcterms:created>
  <dcterms:modified xsi:type="dcterms:W3CDTF">2024-05-21T10:53:00Z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Word</vt:lpwstr>
  </property>
  <property fmtid="{D5CDD505-2E9C-101B-9397-08002B2CF9AE}" pid="4" name="LastSaved">
    <vt:filetime>2024-04-26T00:00:00Z</vt:filetime>
  </property>
</Properties>
</file>