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3D852C" w14:textId="378EC75C" w:rsidR="00200AFF" w:rsidRDefault="00200AFF"/>
    <w:p w14:paraId="013D852D" w14:textId="7B82F886" w:rsidR="00200AFF" w:rsidRDefault="00153858">
      <w:pPr>
        <w:pStyle w:val="Tytu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013D8599" wp14:editId="013D859A">
            <wp:simplePos x="0" y="0"/>
            <wp:positionH relativeFrom="page">
              <wp:posOffset>443123</wp:posOffset>
            </wp:positionH>
            <wp:positionV relativeFrom="page">
              <wp:posOffset>73507</wp:posOffset>
            </wp:positionV>
            <wp:extent cx="995316" cy="716953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5316" cy="7169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LESSON SCHEDULE:</w:t>
      </w:r>
    </w:p>
    <w:p w14:paraId="013D852E" w14:textId="77777777" w:rsidR="00200AFF" w:rsidRDefault="00200AFF">
      <w:pPr>
        <w:pStyle w:val="Tekstpodstawowy"/>
        <w:spacing w:before="7"/>
        <w:ind w:left="0"/>
        <w:rPr>
          <w:rFonts w:ascii="Trebuchet MS"/>
          <w:b/>
          <w:sz w:val="15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4"/>
        <w:gridCol w:w="1714"/>
        <w:gridCol w:w="2036"/>
        <w:gridCol w:w="1609"/>
        <w:gridCol w:w="1513"/>
      </w:tblGrid>
      <w:tr w:rsidR="00200AFF" w14:paraId="013D8531" w14:textId="77777777">
        <w:trPr>
          <w:trHeight w:val="820"/>
        </w:trPr>
        <w:tc>
          <w:tcPr>
            <w:tcW w:w="2194" w:type="dxa"/>
            <w:shd w:val="clear" w:color="auto" w:fill="D9D9D9"/>
          </w:tcPr>
          <w:p w14:paraId="013D852F" w14:textId="77777777" w:rsidR="00200AFF" w:rsidRDefault="00153858">
            <w:pPr>
              <w:pStyle w:val="TableParagraph"/>
              <w:spacing w:before="1" w:line="278" w:lineRule="auto"/>
              <w:ind w:right="102"/>
              <w:rPr>
                <w:b/>
              </w:rPr>
            </w:pPr>
            <w:r>
              <w:rPr>
                <w:b/>
                <w:spacing w:val="-2"/>
              </w:rPr>
              <w:t>PUBLISHED PART:</w:t>
            </w:r>
          </w:p>
        </w:tc>
        <w:tc>
          <w:tcPr>
            <w:tcW w:w="6872" w:type="dxa"/>
            <w:gridSpan w:val="4"/>
            <w:shd w:val="clear" w:color="auto" w:fill="D9D9D9"/>
          </w:tcPr>
          <w:p w14:paraId="013D8530" w14:textId="77777777" w:rsidR="00200AFF" w:rsidRDefault="00200AF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200AFF" w14:paraId="013D8534" w14:textId="77777777">
        <w:trPr>
          <w:trHeight w:val="815"/>
        </w:trPr>
        <w:tc>
          <w:tcPr>
            <w:tcW w:w="2194" w:type="dxa"/>
            <w:shd w:val="clear" w:color="auto" w:fill="DEEAF6"/>
          </w:tcPr>
          <w:p w14:paraId="013D8532" w14:textId="77777777" w:rsidR="00200AFF" w:rsidRDefault="00153858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spacing w:val="-2"/>
              </w:rPr>
              <w:t>ITEM:</w:t>
            </w:r>
          </w:p>
        </w:tc>
        <w:tc>
          <w:tcPr>
            <w:tcW w:w="6872" w:type="dxa"/>
            <w:gridSpan w:val="4"/>
          </w:tcPr>
          <w:p w14:paraId="013D8533" w14:textId="77777777" w:rsidR="00200AFF" w:rsidRDefault="00153858">
            <w:pPr>
              <w:pStyle w:val="TableParagraph"/>
              <w:spacing w:line="270" w:lineRule="exact"/>
              <w:ind w:left="510"/>
              <w:rPr>
                <w:b/>
              </w:rPr>
            </w:pPr>
            <w:r>
              <w:rPr>
                <w:rFonts w:ascii="Segoe UI Symbol" w:hAnsi="Segoe UI Symbol"/>
              </w:rPr>
              <w:t>□ NATURE</w:t>
            </w:r>
          </w:p>
        </w:tc>
      </w:tr>
      <w:tr w:rsidR="00200AFF" w14:paraId="013D8537" w14:textId="77777777">
        <w:trPr>
          <w:trHeight w:val="508"/>
        </w:trPr>
        <w:tc>
          <w:tcPr>
            <w:tcW w:w="2194" w:type="dxa"/>
            <w:shd w:val="clear" w:color="auto" w:fill="DEEAF6"/>
          </w:tcPr>
          <w:p w14:paraId="013D8535" w14:textId="77777777" w:rsidR="00200AFF" w:rsidRDefault="00153858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TARGET GROUP:</w:t>
            </w:r>
          </w:p>
        </w:tc>
        <w:tc>
          <w:tcPr>
            <w:tcW w:w="6872" w:type="dxa"/>
            <w:gridSpan w:val="4"/>
          </w:tcPr>
          <w:p w14:paraId="013D8536" w14:textId="77777777" w:rsidR="00200AFF" w:rsidRDefault="00153858">
            <w:pPr>
              <w:pStyle w:val="TableParagraph"/>
              <w:spacing w:line="270" w:lineRule="exact"/>
              <w:ind w:left="555"/>
              <w:rPr>
                <w:b/>
              </w:rPr>
            </w:pPr>
            <w:r>
              <w:rPr>
                <w:rFonts w:ascii="Segoe UI Symbol" w:hAnsi="Segoe UI Symbol"/>
              </w:rPr>
              <w:t>□ 6th GRADE STUDENTS</w:t>
            </w:r>
          </w:p>
        </w:tc>
      </w:tr>
      <w:tr w:rsidR="00200AFF" w14:paraId="013D853A" w14:textId="77777777">
        <w:trPr>
          <w:trHeight w:val="1017"/>
        </w:trPr>
        <w:tc>
          <w:tcPr>
            <w:tcW w:w="2194" w:type="dxa"/>
            <w:shd w:val="clear" w:color="auto" w:fill="DEEAF6"/>
          </w:tcPr>
          <w:p w14:paraId="013D8538" w14:textId="77777777" w:rsidR="00200AFF" w:rsidRDefault="00153858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spacing w:val="-2"/>
              </w:rPr>
              <w:t>TOPIC:</w:t>
            </w:r>
          </w:p>
        </w:tc>
        <w:tc>
          <w:tcPr>
            <w:tcW w:w="6872" w:type="dxa"/>
            <w:gridSpan w:val="4"/>
          </w:tcPr>
          <w:p w14:paraId="013D8539" w14:textId="77777777" w:rsidR="00200AFF" w:rsidRDefault="00153858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LANDSCAPE OF THE KRAKOWSKO-CZĘSTOCHOWA UPLAND</w:t>
            </w:r>
          </w:p>
        </w:tc>
      </w:tr>
      <w:tr w:rsidR="00200AFF" w:rsidRPr="007E0F05" w14:paraId="013D853D" w14:textId="77777777">
        <w:trPr>
          <w:trHeight w:val="580"/>
        </w:trPr>
        <w:tc>
          <w:tcPr>
            <w:tcW w:w="2194" w:type="dxa"/>
            <w:shd w:val="clear" w:color="auto" w:fill="DEEAF6"/>
          </w:tcPr>
          <w:p w14:paraId="013D853B" w14:textId="77777777" w:rsidR="00200AFF" w:rsidRDefault="00153858">
            <w:pPr>
              <w:pStyle w:val="TableParagraph"/>
              <w:spacing w:before="6"/>
              <w:rPr>
                <w:b/>
              </w:rPr>
            </w:pPr>
            <w:r>
              <w:rPr>
                <w:b/>
              </w:rPr>
              <w:t>GENERAL PURPOSE</w:t>
            </w:r>
          </w:p>
        </w:tc>
        <w:tc>
          <w:tcPr>
            <w:tcW w:w="6872" w:type="dxa"/>
            <w:gridSpan w:val="4"/>
          </w:tcPr>
          <w:p w14:paraId="013D853C" w14:textId="77777777" w:rsidR="00200AFF" w:rsidRPr="007E0F05" w:rsidRDefault="00153858">
            <w:pPr>
              <w:pStyle w:val="TableParagraph"/>
              <w:spacing w:before="6"/>
              <w:ind w:left="99"/>
              <w:rPr>
                <w:lang w:val="en-US"/>
              </w:rPr>
            </w:pPr>
            <w:r w:rsidRPr="007E0F05">
              <w:rPr>
                <w:lang w:val="en-US"/>
              </w:rPr>
              <w:t>He gets to know the landscape of the highlands</w:t>
            </w:r>
          </w:p>
        </w:tc>
      </w:tr>
      <w:tr w:rsidR="00200AFF" w:rsidRPr="007E0F05" w14:paraId="013D8544" w14:textId="77777777">
        <w:trPr>
          <w:trHeight w:val="1458"/>
        </w:trPr>
        <w:tc>
          <w:tcPr>
            <w:tcW w:w="2194" w:type="dxa"/>
            <w:shd w:val="clear" w:color="auto" w:fill="DEEAF6"/>
          </w:tcPr>
          <w:p w14:paraId="013D853E" w14:textId="77777777" w:rsidR="00200AFF" w:rsidRDefault="00153858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OPERATIONAL GOALS</w:t>
            </w:r>
          </w:p>
        </w:tc>
        <w:tc>
          <w:tcPr>
            <w:tcW w:w="6872" w:type="dxa"/>
            <w:gridSpan w:val="4"/>
          </w:tcPr>
          <w:p w14:paraId="013D853F" w14:textId="77777777" w:rsidR="00200AFF" w:rsidRDefault="00153858">
            <w:pPr>
              <w:pStyle w:val="TableParagraph"/>
              <w:spacing w:before="1"/>
              <w:ind w:left="825"/>
            </w:pPr>
            <w:r>
              <w:rPr>
                <w:spacing w:val="-2"/>
              </w:rPr>
              <w:t>Student</w:t>
            </w:r>
          </w:p>
          <w:p w14:paraId="013D8540" w14:textId="77777777" w:rsidR="00200AFF" w:rsidRPr="007E0F05" w:rsidRDefault="00153858">
            <w:pPr>
              <w:pStyle w:val="TableParagraph"/>
              <w:numPr>
                <w:ilvl w:val="0"/>
                <w:numId w:val="7"/>
              </w:numPr>
              <w:tabs>
                <w:tab w:val="left" w:pos="824"/>
              </w:tabs>
              <w:spacing w:before="13"/>
              <w:ind w:left="824" w:hanging="359"/>
              <w:rPr>
                <w:lang w:val="en-US"/>
              </w:rPr>
            </w:pPr>
            <w:r w:rsidRPr="007E0F05">
              <w:rPr>
                <w:lang w:val="en-US"/>
              </w:rPr>
              <w:t>describes the features of the karst landscape,</w:t>
            </w:r>
          </w:p>
          <w:p w14:paraId="013D8541" w14:textId="77777777" w:rsidR="00200AFF" w:rsidRPr="007E0F05" w:rsidRDefault="00153858">
            <w:pPr>
              <w:pStyle w:val="TableParagraph"/>
              <w:numPr>
                <w:ilvl w:val="0"/>
                <w:numId w:val="7"/>
              </w:numPr>
              <w:tabs>
                <w:tab w:val="left" w:pos="824"/>
              </w:tabs>
              <w:spacing w:before="12"/>
              <w:ind w:left="824" w:hanging="359"/>
              <w:rPr>
                <w:lang w:val="en-US"/>
              </w:rPr>
            </w:pPr>
            <w:r w:rsidRPr="007E0F05">
              <w:rPr>
                <w:lang w:val="en-US"/>
              </w:rPr>
              <w:t>lists local objects related to the history of Poland,</w:t>
            </w:r>
          </w:p>
          <w:p w14:paraId="013D8542" w14:textId="77777777" w:rsidR="00200AFF" w:rsidRPr="007E0F05" w:rsidRDefault="00153858">
            <w:pPr>
              <w:pStyle w:val="TableParagraph"/>
              <w:numPr>
                <w:ilvl w:val="0"/>
                <w:numId w:val="7"/>
              </w:numPr>
              <w:tabs>
                <w:tab w:val="left" w:pos="824"/>
              </w:tabs>
              <w:spacing w:before="13"/>
              <w:ind w:left="824" w:hanging="359"/>
              <w:rPr>
                <w:lang w:val="en-US"/>
              </w:rPr>
            </w:pPr>
            <w:r w:rsidRPr="007E0F05">
              <w:rPr>
                <w:lang w:val="en-US"/>
              </w:rPr>
              <w:t>recognizes landforms in photos and drawings,</w:t>
            </w:r>
          </w:p>
          <w:p w14:paraId="013D8543" w14:textId="77777777" w:rsidR="00200AFF" w:rsidRPr="007E0F05" w:rsidRDefault="00153858">
            <w:pPr>
              <w:pStyle w:val="TableParagraph"/>
              <w:numPr>
                <w:ilvl w:val="0"/>
                <w:numId w:val="7"/>
              </w:numPr>
              <w:tabs>
                <w:tab w:val="left" w:pos="824"/>
              </w:tabs>
              <w:spacing w:before="8"/>
              <w:ind w:left="824" w:hanging="359"/>
              <w:rPr>
                <w:lang w:val="en-US"/>
              </w:rPr>
            </w:pPr>
            <w:r w:rsidRPr="007E0F05">
              <w:rPr>
                <w:lang w:val="en-US"/>
              </w:rPr>
              <w:t>indicates the Krakow-</w:t>
            </w:r>
            <w:proofErr w:type="spellStart"/>
            <w:r w:rsidRPr="007E0F05">
              <w:rPr>
                <w:lang w:val="en-US"/>
              </w:rPr>
              <w:t>Częstochowa</w:t>
            </w:r>
            <w:proofErr w:type="spellEnd"/>
            <w:r w:rsidRPr="007E0F05">
              <w:rPr>
                <w:lang w:val="en-US"/>
              </w:rPr>
              <w:t xml:space="preserve"> Upland on the map of Poland.</w:t>
            </w:r>
          </w:p>
        </w:tc>
      </w:tr>
      <w:tr w:rsidR="00200AFF" w14:paraId="013D854B" w14:textId="77777777">
        <w:trPr>
          <w:trHeight w:val="1693"/>
        </w:trPr>
        <w:tc>
          <w:tcPr>
            <w:tcW w:w="2194" w:type="dxa"/>
            <w:shd w:val="clear" w:color="auto" w:fill="DEEAF6"/>
          </w:tcPr>
          <w:p w14:paraId="013D8545" w14:textId="77777777" w:rsidR="00200AFF" w:rsidRDefault="00153858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spacing w:val="-2"/>
              </w:rPr>
              <w:t>METHODS</w:t>
            </w:r>
          </w:p>
        </w:tc>
        <w:tc>
          <w:tcPr>
            <w:tcW w:w="6872" w:type="dxa"/>
            <w:gridSpan w:val="4"/>
          </w:tcPr>
          <w:p w14:paraId="013D8546" w14:textId="77777777" w:rsidR="00200AFF" w:rsidRDefault="00153858">
            <w:pPr>
              <w:pStyle w:val="TableParagraph"/>
              <w:numPr>
                <w:ilvl w:val="0"/>
                <w:numId w:val="6"/>
              </w:numPr>
              <w:tabs>
                <w:tab w:val="left" w:pos="1184"/>
              </w:tabs>
              <w:spacing w:before="4"/>
              <w:ind w:left="1184" w:hanging="359"/>
            </w:pPr>
            <w:proofErr w:type="spellStart"/>
            <w:r>
              <w:rPr>
                <w:spacing w:val="-2"/>
              </w:rPr>
              <w:t>experience</w:t>
            </w:r>
            <w:proofErr w:type="spellEnd"/>
            <w:r>
              <w:rPr>
                <w:spacing w:val="-2"/>
              </w:rPr>
              <w:t xml:space="preserve">, </w:t>
            </w:r>
            <w:proofErr w:type="spellStart"/>
            <w:r>
              <w:rPr>
                <w:spacing w:val="-2"/>
              </w:rPr>
              <w:t>observation</w:t>
            </w:r>
            <w:proofErr w:type="spellEnd"/>
            <w:r>
              <w:rPr>
                <w:spacing w:val="-2"/>
              </w:rPr>
              <w:t>,</w:t>
            </w:r>
          </w:p>
          <w:p w14:paraId="013D8547" w14:textId="77777777" w:rsidR="00200AFF" w:rsidRPr="007E0F05" w:rsidRDefault="00153858">
            <w:pPr>
              <w:pStyle w:val="TableParagraph"/>
              <w:numPr>
                <w:ilvl w:val="0"/>
                <w:numId w:val="6"/>
              </w:numPr>
              <w:tabs>
                <w:tab w:val="left" w:pos="1184"/>
              </w:tabs>
              <w:spacing w:before="12"/>
              <w:ind w:left="1184" w:hanging="359"/>
              <w:rPr>
                <w:lang w:val="en-US"/>
              </w:rPr>
            </w:pPr>
            <w:r w:rsidRPr="007E0F05">
              <w:rPr>
                <w:lang w:val="en-US"/>
              </w:rPr>
              <w:t>working with a map and source text,</w:t>
            </w:r>
          </w:p>
          <w:p w14:paraId="013D8548" w14:textId="77777777" w:rsidR="00200AFF" w:rsidRDefault="00153858">
            <w:pPr>
              <w:pStyle w:val="TableParagraph"/>
              <w:numPr>
                <w:ilvl w:val="0"/>
                <w:numId w:val="6"/>
              </w:numPr>
              <w:tabs>
                <w:tab w:val="left" w:pos="1184"/>
              </w:tabs>
              <w:spacing w:before="13"/>
              <w:ind w:left="1184" w:hanging="359"/>
            </w:pPr>
            <w:proofErr w:type="spellStart"/>
            <w:r>
              <w:t>stalactite</w:t>
            </w:r>
            <w:proofErr w:type="spellEnd"/>
            <w:r>
              <w:t xml:space="preserve"> </w:t>
            </w:r>
            <w:proofErr w:type="spellStart"/>
            <w:r>
              <w:t>breeding</w:t>
            </w:r>
            <w:proofErr w:type="spellEnd"/>
            <w:r>
              <w:t>,</w:t>
            </w:r>
          </w:p>
          <w:p w14:paraId="013D8549" w14:textId="77777777" w:rsidR="00200AFF" w:rsidRDefault="00153858">
            <w:pPr>
              <w:pStyle w:val="TableParagraph"/>
              <w:numPr>
                <w:ilvl w:val="0"/>
                <w:numId w:val="6"/>
              </w:numPr>
              <w:tabs>
                <w:tab w:val="left" w:pos="1184"/>
              </w:tabs>
              <w:spacing w:before="8"/>
              <w:ind w:left="1184" w:hanging="359"/>
            </w:pPr>
            <w:r>
              <w:t xml:space="preserve">multimedia </w:t>
            </w:r>
            <w:proofErr w:type="spellStart"/>
            <w:r>
              <w:t>board</w:t>
            </w:r>
            <w:proofErr w:type="spellEnd"/>
            <w:r>
              <w:t>,</w:t>
            </w:r>
          </w:p>
          <w:p w14:paraId="013D854A" w14:textId="77777777" w:rsidR="00200AFF" w:rsidRDefault="00153858">
            <w:pPr>
              <w:pStyle w:val="TableParagraph"/>
              <w:numPr>
                <w:ilvl w:val="0"/>
                <w:numId w:val="6"/>
              </w:numPr>
              <w:tabs>
                <w:tab w:val="left" w:pos="1184"/>
              </w:tabs>
              <w:spacing w:before="7"/>
              <w:ind w:left="1184" w:hanging="359"/>
            </w:pPr>
            <w:proofErr w:type="spellStart"/>
            <w:r>
              <w:t>worksheets</w:t>
            </w:r>
            <w:proofErr w:type="spellEnd"/>
          </w:p>
        </w:tc>
      </w:tr>
      <w:tr w:rsidR="00200AFF" w14:paraId="013D854E" w14:textId="77777777">
        <w:trPr>
          <w:trHeight w:val="580"/>
        </w:trPr>
        <w:tc>
          <w:tcPr>
            <w:tcW w:w="2194" w:type="dxa"/>
            <w:shd w:val="clear" w:color="auto" w:fill="DEEAF6"/>
          </w:tcPr>
          <w:p w14:paraId="013D854C" w14:textId="77777777" w:rsidR="00200AFF" w:rsidRDefault="00153858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spacing w:val="-2"/>
              </w:rPr>
              <w:t>FORMS:</w:t>
            </w:r>
          </w:p>
        </w:tc>
        <w:tc>
          <w:tcPr>
            <w:tcW w:w="6872" w:type="dxa"/>
            <w:gridSpan w:val="4"/>
          </w:tcPr>
          <w:p w14:paraId="013D854D" w14:textId="77777777" w:rsidR="00200AFF" w:rsidRDefault="00153858">
            <w:pPr>
              <w:pStyle w:val="TableParagraph"/>
              <w:numPr>
                <w:ilvl w:val="0"/>
                <w:numId w:val="5"/>
              </w:numPr>
              <w:tabs>
                <w:tab w:val="left" w:pos="464"/>
              </w:tabs>
              <w:ind w:left="464" w:hanging="359"/>
            </w:pPr>
            <w:r>
              <w:t xml:space="preserve">Presentation </w:t>
            </w:r>
            <w:proofErr w:type="spellStart"/>
            <w:r>
              <w:t>slides</w:t>
            </w:r>
            <w:proofErr w:type="spellEnd"/>
          </w:p>
        </w:tc>
      </w:tr>
      <w:tr w:rsidR="00200AFF" w14:paraId="013D8550" w14:textId="77777777">
        <w:trPr>
          <w:trHeight w:val="268"/>
        </w:trPr>
        <w:tc>
          <w:tcPr>
            <w:tcW w:w="9066" w:type="dxa"/>
            <w:gridSpan w:val="5"/>
            <w:shd w:val="clear" w:color="auto" w:fill="DEEAF6"/>
          </w:tcPr>
          <w:p w14:paraId="013D854F" w14:textId="77777777" w:rsidR="00200AFF" w:rsidRDefault="00153858">
            <w:pPr>
              <w:pStyle w:val="TableParagraph"/>
              <w:spacing w:before="1" w:line="247" w:lineRule="exact"/>
              <w:rPr>
                <w:b/>
              </w:rPr>
            </w:pPr>
            <w:r>
              <w:rPr>
                <w:b/>
              </w:rPr>
              <w:t>TEACHING RESOURCES:</w:t>
            </w:r>
          </w:p>
        </w:tc>
      </w:tr>
      <w:tr w:rsidR="00200AFF" w14:paraId="013D8557" w14:textId="77777777">
        <w:trPr>
          <w:trHeight w:val="537"/>
        </w:trPr>
        <w:tc>
          <w:tcPr>
            <w:tcW w:w="2194" w:type="dxa"/>
          </w:tcPr>
          <w:p w14:paraId="013D8551" w14:textId="77777777" w:rsidR="00200AFF" w:rsidRDefault="00153858">
            <w:pPr>
              <w:pStyle w:val="TableParagraph"/>
              <w:spacing w:line="270" w:lineRule="exact"/>
              <w:ind w:left="339"/>
              <w:rPr>
                <w:b/>
              </w:rPr>
            </w:pPr>
            <w:r>
              <w:rPr>
                <w:rFonts w:ascii="Segoe UI Symbol" w:hAnsi="Segoe UI Symbol"/>
              </w:rPr>
              <w:t>☒ Presentation</w:t>
            </w:r>
          </w:p>
        </w:tc>
        <w:tc>
          <w:tcPr>
            <w:tcW w:w="1714" w:type="dxa"/>
          </w:tcPr>
          <w:p w14:paraId="013D8552" w14:textId="77777777" w:rsidR="00200AFF" w:rsidRDefault="00153858">
            <w:pPr>
              <w:pStyle w:val="TableParagraph"/>
              <w:spacing w:line="270" w:lineRule="atLeast"/>
              <w:ind w:left="414"/>
            </w:pPr>
            <w:r>
              <w:rPr>
                <w:b/>
              </w:rPr>
              <w:t xml:space="preserve">X </w:t>
            </w:r>
            <w:proofErr w:type="spellStart"/>
            <w:r>
              <w:rPr>
                <w:b/>
              </w:rPr>
              <w:t>Individual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exercise</w:t>
            </w:r>
            <w:proofErr w:type="spellEnd"/>
            <w:r>
              <w:rPr>
                <w:spacing w:val="-2"/>
              </w:rPr>
              <w:t>: :</w:t>
            </w:r>
          </w:p>
        </w:tc>
        <w:tc>
          <w:tcPr>
            <w:tcW w:w="2036" w:type="dxa"/>
          </w:tcPr>
          <w:p w14:paraId="013D8553" w14:textId="77777777" w:rsidR="00200AFF" w:rsidRDefault="00153858">
            <w:pPr>
              <w:pStyle w:val="TableParagraph"/>
              <w:spacing w:line="270" w:lineRule="exact"/>
              <w:ind w:left="0" w:right="433"/>
              <w:jc w:val="right"/>
              <w:rPr>
                <w:b/>
              </w:rPr>
            </w:pPr>
            <w:r>
              <w:rPr>
                <w:rFonts w:ascii="Segoe UI Symbol" w:hAnsi="Segoe UI Symbol"/>
              </w:rPr>
              <w:t xml:space="preserve">□ </w:t>
            </w:r>
            <w:proofErr w:type="spellStart"/>
            <w:r>
              <w:rPr>
                <w:rFonts w:ascii="Segoe UI Symbol" w:hAnsi="Segoe UI Symbol"/>
              </w:rPr>
              <w:t>Exercise</w:t>
            </w:r>
            <w:proofErr w:type="spellEnd"/>
          </w:p>
          <w:p w14:paraId="013D8554" w14:textId="77777777" w:rsidR="00200AFF" w:rsidRDefault="00153858">
            <w:pPr>
              <w:pStyle w:val="TableParagraph"/>
              <w:spacing w:line="247" w:lineRule="exact"/>
              <w:ind w:left="0" w:right="468"/>
              <w:jc w:val="right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group</w:t>
            </w:r>
            <w:proofErr w:type="spellEnd"/>
            <w:r>
              <w:rPr>
                <w:b/>
                <w:spacing w:val="-2"/>
              </w:rPr>
              <w:t>:</w:t>
            </w:r>
          </w:p>
        </w:tc>
        <w:tc>
          <w:tcPr>
            <w:tcW w:w="1609" w:type="dxa"/>
          </w:tcPr>
          <w:p w14:paraId="013D8555" w14:textId="77777777" w:rsidR="00200AFF" w:rsidRDefault="00153858">
            <w:pPr>
              <w:pStyle w:val="TableParagraph"/>
              <w:tabs>
                <w:tab w:val="left" w:pos="620"/>
              </w:tabs>
              <w:spacing w:line="270" w:lineRule="exact"/>
              <w:ind w:left="195"/>
              <w:rPr>
                <w:b/>
              </w:rPr>
            </w:pPr>
            <w:r>
              <w:rPr>
                <w:rFonts w:ascii="Segoe UI Symbol" w:hAnsi="Segoe UI Symbol"/>
                <w:spacing w:val="-10"/>
              </w:rPr>
              <w:t>□</w:t>
            </w:r>
            <w:r>
              <w:rPr>
                <w:rFonts w:ascii="Segoe UI Symbol" w:hAnsi="Segoe UI Symbol"/>
              </w:rPr>
              <w:tab/>
            </w:r>
            <w:r>
              <w:rPr>
                <w:b/>
                <w:spacing w:val="-4"/>
              </w:rPr>
              <w:t>Quiz</w:t>
            </w:r>
          </w:p>
        </w:tc>
        <w:tc>
          <w:tcPr>
            <w:tcW w:w="1513" w:type="dxa"/>
          </w:tcPr>
          <w:p w14:paraId="013D8556" w14:textId="77777777" w:rsidR="00200AFF" w:rsidRDefault="00153858">
            <w:pPr>
              <w:pStyle w:val="TableParagraph"/>
              <w:spacing w:line="270" w:lineRule="exact"/>
              <w:ind w:left="292"/>
              <w:rPr>
                <w:b/>
              </w:rPr>
            </w:pPr>
            <w:r>
              <w:rPr>
                <w:rFonts w:ascii="Segoe UI Symbol" w:hAnsi="Segoe UI Symbol"/>
              </w:rPr>
              <w:t>□ Test</w:t>
            </w:r>
          </w:p>
        </w:tc>
      </w:tr>
      <w:tr w:rsidR="00200AFF" w14:paraId="013D8560" w14:textId="77777777">
        <w:trPr>
          <w:trHeight w:val="798"/>
        </w:trPr>
        <w:tc>
          <w:tcPr>
            <w:tcW w:w="2194" w:type="dxa"/>
          </w:tcPr>
          <w:p w14:paraId="013D8558" w14:textId="77777777" w:rsidR="00200AFF" w:rsidRDefault="00153858">
            <w:pPr>
              <w:pStyle w:val="TableParagraph"/>
              <w:spacing w:line="267" w:lineRule="exact"/>
              <w:ind w:left="0" w:right="113"/>
              <w:jc w:val="center"/>
              <w:rPr>
                <w:b/>
              </w:rPr>
            </w:pPr>
            <w:r>
              <w:rPr>
                <w:rFonts w:ascii="Segoe UI Symbol" w:hAnsi="Segoe UI Symbol"/>
              </w:rPr>
              <w:t xml:space="preserve">□ </w:t>
            </w:r>
            <w:proofErr w:type="spellStart"/>
            <w:r>
              <w:rPr>
                <w:rFonts w:ascii="Segoe UI Symbol" w:hAnsi="Segoe UI Symbol"/>
              </w:rPr>
              <w:t>Task</w:t>
            </w:r>
            <w:proofErr w:type="spellEnd"/>
          </w:p>
          <w:p w14:paraId="013D8559" w14:textId="77777777" w:rsidR="00200AFF" w:rsidRDefault="00153858">
            <w:pPr>
              <w:pStyle w:val="TableParagraph"/>
              <w:spacing w:line="266" w:lineRule="exact"/>
              <w:ind w:left="90" w:right="113"/>
              <w:jc w:val="center"/>
              <w:rPr>
                <w:b/>
              </w:rPr>
            </w:pPr>
            <w:r>
              <w:rPr>
                <w:b/>
                <w:spacing w:val="-2"/>
              </w:rPr>
              <w:t>multimedia on</w:t>
            </w:r>
          </w:p>
          <w:p w14:paraId="013D855A" w14:textId="77777777" w:rsidR="00200AFF" w:rsidRDefault="00153858">
            <w:pPr>
              <w:pStyle w:val="TableParagraph"/>
              <w:spacing w:line="245" w:lineRule="exact"/>
              <w:ind w:left="0" w:right="666"/>
              <w:jc w:val="center"/>
              <w:rPr>
                <w:b/>
              </w:rPr>
            </w:pPr>
            <w:r>
              <w:rPr>
                <w:b/>
                <w:spacing w:val="-2"/>
              </w:rPr>
              <w:t>platform</w:t>
            </w:r>
          </w:p>
        </w:tc>
        <w:tc>
          <w:tcPr>
            <w:tcW w:w="1714" w:type="dxa"/>
          </w:tcPr>
          <w:p w14:paraId="013D855B" w14:textId="77777777" w:rsidR="00200AFF" w:rsidRDefault="00153858">
            <w:pPr>
              <w:pStyle w:val="TableParagraph"/>
              <w:spacing w:line="267" w:lineRule="exact"/>
              <w:ind w:left="510"/>
              <w:rPr>
                <w:b/>
              </w:rPr>
            </w:pPr>
            <w:r>
              <w:rPr>
                <w:rFonts w:ascii="Segoe UI Symbol" w:hAnsi="Segoe UI Symbol"/>
              </w:rPr>
              <w:t>□ Test</w:t>
            </w:r>
          </w:p>
        </w:tc>
        <w:tc>
          <w:tcPr>
            <w:tcW w:w="2036" w:type="dxa"/>
          </w:tcPr>
          <w:p w14:paraId="013D855C" w14:textId="77777777" w:rsidR="00200AFF" w:rsidRDefault="00153858">
            <w:pPr>
              <w:pStyle w:val="TableParagraph"/>
              <w:spacing w:line="267" w:lineRule="exact"/>
              <w:ind w:left="231"/>
              <w:rPr>
                <w:b/>
              </w:rPr>
            </w:pPr>
            <w:r>
              <w:rPr>
                <w:rFonts w:ascii="Segoe UI Symbol" w:hAnsi="Segoe UI Symbol"/>
              </w:rPr>
              <w:t xml:space="preserve">□ </w:t>
            </w:r>
            <w:proofErr w:type="spellStart"/>
            <w:r>
              <w:rPr>
                <w:rFonts w:ascii="Segoe UI Symbol" w:hAnsi="Segoe UI Symbol"/>
              </w:rPr>
              <w:t>Infographic</w:t>
            </w:r>
            <w:proofErr w:type="spellEnd"/>
          </w:p>
        </w:tc>
        <w:tc>
          <w:tcPr>
            <w:tcW w:w="1609" w:type="dxa"/>
          </w:tcPr>
          <w:p w14:paraId="013D855D" w14:textId="77777777" w:rsidR="00200AFF" w:rsidRDefault="00153858">
            <w:pPr>
              <w:pStyle w:val="TableParagraph"/>
              <w:spacing w:line="267" w:lineRule="exact"/>
              <w:ind w:left="107" w:right="19"/>
              <w:jc w:val="center"/>
              <w:rPr>
                <w:b/>
              </w:rPr>
            </w:pPr>
            <w:r>
              <w:rPr>
                <w:rFonts w:ascii="Segoe UI Symbol" w:hAnsi="Segoe UI Symbol"/>
              </w:rPr>
              <w:t>□ Fragment</w:t>
            </w:r>
          </w:p>
          <w:p w14:paraId="013D855E" w14:textId="77777777" w:rsidR="00200AFF" w:rsidRDefault="00153858">
            <w:pPr>
              <w:pStyle w:val="TableParagraph"/>
              <w:ind w:left="107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movie</w:t>
            </w:r>
            <w:proofErr w:type="spellEnd"/>
            <w:r>
              <w:rPr>
                <w:b/>
                <w:spacing w:val="-2"/>
              </w:rPr>
              <w:t>:</w:t>
            </w:r>
          </w:p>
        </w:tc>
        <w:tc>
          <w:tcPr>
            <w:tcW w:w="1513" w:type="dxa"/>
          </w:tcPr>
          <w:p w14:paraId="013D855F" w14:textId="77777777" w:rsidR="00200AFF" w:rsidRDefault="00153858">
            <w:pPr>
              <w:pStyle w:val="TableParagraph"/>
              <w:spacing w:line="267" w:lineRule="exact"/>
              <w:ind w:left="190"/>
              <w:rPr>
                <w:b/>
              </w:rPr>
            </w:pPr>
            <w:r>
              <w:rPr>
                <w:rFonts w:ascii="Segoe UI Symbol" w:hAnsi="Segoe UI Symbol"/>
              </w:rPr>
              <w:t xml:space="preserve">□ </w:t>
            </w:r>
            <w:proofErr w:type="spellStart"/>
            <w:r>
              <w:rPr>
                <w:rFonts w:ascii="Segoe UI Symbol" w:hAnsi="Segoe UI Symbol"/>
              </w:rPr>
              <w:t>Animation</w:t>
            </w:r>
            <w:proofErr w:type="spellEnd"/>
          </w:p>
        </w:tc>
      </w:tr>
      <w:tr w:rsidR="00200AFF" w14:paraId="013D8566" w14:textId="77777777">
        <w:trPr>
          <w:trHeight w:val="537"/>
        </w:trPr>
        <w:tc>
          <w:tcPr>
            <w:tcW w:w="2194" w:type="dxa"/>
          </w:tcPr>
          <w:p w14:paraId="013D8561" w14:textId="77777777" w:rsidR="00200AFF" w:rsidRDefault="00153858">
            <w:pPr>
              <w:pStyle w:val="TableParagraph"/>
              <w:spacing w:line="264" w:lineRule="exact"/>
              <w:ind w:left="515" w:right="102"/>
              <w:rPr>
                <w:b/>
              </w:rPr>
            </w:pPr>
            <w:proofErr w:type="spellStart"/>
            <w:r>
              <w:rPr>
                <w:b/>
              </w:rPr>
              <w:t>downloadable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worksheet</w:t>
            </w:r>
            <w:proofErr w:type="spellEnd"/>
          </w:p>
        </w:tc>
        <w:tc>
          <w:tcPr>
            <w:tcW w:w="1714" w:type="dxa"/>
          </w:tcPr>
          <w:p w14:paraId="013D8562" w14:textId="77777777" w:rsidR="00200AFF" w:rsidRDefault="00153858">
            <w:pPr>
              <w:pStyle w:val="TableParagraph"/>
              <w:spacing w:line="275" w:lineRule="exact"/>
              <w:ind w:left="510"/>
              <w:rPr>
                <w:b/>
              </w:rPr>
            </w:pPr>
            <w:r>
              <w:rPr>
                <w:rFonts w:ascii="Segoe UI Symbol" w:hAnsi="Segoe UI Symbol"/>
              </w:rPr>
              <w:t>□ Poster</w:t>
            </w:r>
          </w:p>
        </w:tc>
        <w:tc>
          <w:tcPr>
            <w:tcW w:w="2036" w:type="dxa"/>
          </w:tcPr>
          <w:p w14:paraId="013D8563" w14:textId="77777777" w:rsidR="00200AFF" w:rsidRDefault="00153858">
            <w:pPr>
              <w:pStyle w:val="TableParagraph"/>
              <w:spacing w:line="275" w:lineRule="exact"/>
              <w:ind w:left="514"/>
              <w:rPr>
                <w:b/>
              </w:rPr>
            </w:pPr>
            <w:r>
              <w:rPr>
                <w:rFonts w:ascii="Segoe UI Symbol" w:hAnsi="Segoe UI Symbol"/>
              </w:rPr>
              <w:t>□ Board:</w:t>
            </w:r>
          </w:p>
        </w:tc>
        <w:tc>
          <w:tcPr>
            <w:tcW w:w="1609" w:type="dxa"/>
          </w:tcPr>
          <w:p w14:paraId="013D8564" w14:textId="77777777" w:rsidR="00200AFF" w:rsidRDefault="00153858">
            <w:pPr>
              <w:pStyle w:val="TableParagraph"/>
              <w:spacing w:line="275" w:lineRule="exact"/>
              <w:ind w:left="225"/>
              <w:rPr>
                <w:b/>
              </w:rPr>
            </w:pPr>
            <w:r>
              <w:rPr>
                <w:rFonts w:ascii="Segoe UI Symbol" w:hAnsi="Segoe UI Symbol"/>
              </w:rPr>
              <w:t xml:space="preserve">□ </w:t>
            </w:r>
            <w:proofErr w:type="spellStart"/>
            <w:r>
              <w:rPr>
                <w:rFonts w:ascii="Segoe UI Symbol" w:hAnsi="Segoe UI Symbol"/>
              </w:rPr>
              <w:t>Other</w:t>
            </w:r>
            <w:proofErr w:type="spellEnd"/>
            <w:r>
              <w:rPr>
                <w:rFonts w:ascii="Segoe UI Symbol" w:hAnsi="Segoe UI Symbol"/>
              </w:rPr>
              <w:t>:</w:t>
            </w:r>
          </w:p>
        </w:tc>
        <w:tc>
          <w:tcPr>
            <w:tcW w:w="1513" w:type="dxa"/>
          </w:tcPr>
          <w:p w14:paraId="013D8565" w14:textId="77777777" w:rsidR="00200AFF" w:rsidRDefault="00153858">
            <w:pPr>
              <w:pStyle w:val="TableParagraph"/>
              <w:spacing w:line="275" w:lineRule="exact"/>
              <w:ind w:left="169"/>
              <w:rPr>
                <w:b/>
              </w:rPr>
            </w:pPr>
            <w:r>
              <w:rPr>
                <w:rFonts w:ascii="Segoe UI Symbol" w:hAnsi="Segoe UI Symbol"/>
              </w:rPr>
              <w:t xml:space="preserve">□ </w:t>
            </w:r>
            <w:proofErr w:type="spellStart"/>
            <w:r>
              <w:rPr>
                <w:rFonts w:ascii="Segoe UI Symbol" w:hAnsi="Segoe UI Symbol"/>
              </w:rPr>
              <w:t>Other</w:t>
            </w:r>
            <w:proofErr w:type="spellEnd"/>
            <w:r>
              <w:rPr>
                <w:rFonts w:ascii="Segoe UI Symbol" w:hAnsi="Segoe UI Symbol"/>
              </w:rPr>
              <w:t>:</w:t>
            </w:r>
          </w:p>
        </w:tc>
      </w:tr>
      <w:tr w:rsidR="00200AFF" w:rsidRPr="007E0F05" w14:paraId="013D8575" w14:textId="77777777">
        <w:trPr>
          <w:trHeight w:val="3762"/>
        </w:trPr>
        <w:tc>
          <w:tcPr>
            <w:tcW w:w="2194" w:type="dxa"/>
            <w:shd w:val="clear" w:color="auto" w:fill="DEEAF6"/>
          </w:tcPr>
          <w:p w14:paraId="013D8567" w14:textId="77777777" w:rsidR="00200AFF" w:rsidRDefault="00153858">
            <w:pPr>
              <w:pStyle w:val="TableParagraph"/>
              <w:spacing w:before="1"/>
              <w:ind w:right="562"/>
              <w:rPr>
                <w:b/>
              </w:rPr>
            </w:pPr>
            <w:r>
              <w:rPr>
                <w:b/>
              </w:rPr>
              <w:lastRenderedPageBreak/>
              <w:t>DESCRIPTION OF THE LESSON</w:t>
            </w:r>
          </w:p>
        </w:tc>
        <w:tc>
          <w:tcPr>
            <w:tcW w:w="6872" w:type="dxa"/>
            <w:gridSpan w:val="4"/>
          </w:tcPr>
          <w:p w14:paraId="013D8569" w14:textId="77777777" w:rsidR="00200AFF" w:rsidRDefault="00153858">
            <w:pPr>
              <w:pStyle w:val="TableParagraph"/>
              <w:spacing w:before="1"/>
              <w:ind w:left="105"/>
            </w:pPr>
            <w:proofErr w:type="spellStart"/>
            <w:r>
              <w:rPr>
                <w:spacing w:val="-2"/>
              </w:rPr>
              <w:t>I.Introduction</w:t>
            </w:r>
            <w:proofErr w:type="spellEnd"/>
          </w:p>
          <w:p w14:paraId="013D856A" w14:textId="77777777" w:rsidR="00200AFF" w:rsidRDefault="00200AFF">
            <w:pPr>
              <w:pStyle w:val="TableParagraph"/>
              <w:spacing w:before="13"/>
              <w:ind w:left="0"/>
              <w:rPr>
                <w:rFonts w:ascii="Trebuchet MS"/>
                <w:b/>
              </w:rPr>
            </w:pPr>
          </w:p>
          <w:p w14:paraId="013D856B" w14:textId="77777777" w:rsidR="00200AFF" w:rsidRPr="007E0F05" w:rsidRDefault="00153858">
            <w:pPr>
              <w:pStyle w:val="TableParagraph"/>
              <w:numPr>
                <w:ilvl w:val="0"/>
                <w:numId w:val="4"/>
              </w:numPr>
              <w:tabs>
                <w:tab w:val="left" w:pos="270"/>
              </w:tabs>
              <w:ind w:right="510" w:firstLine="0"/>
              <w:rPr>
                <w:lang w:val="en-US"/>
              </w:rPr>
            </w:pPr>
            <w:r w:rsidRPr="007E0F05">
              <w:rPr>
                <w:lang w:val="en-US"/>
              </w:rPr>
              <w:t>The course of the river - characteristics, consolidation of knowledge - label the stages of the river's course on the diagram</w:t>
            </w:r>
          </w:p>
          <w:p w14:paraId="013D856C" w14:textId="77777777" w:rsidR="00200AFF" w:rsidRDefault="00153858">
            <w:pPr>
              <w:pStyle w:val="TableParagraph"/>
              <w:spacing w:before="1"/>
              <w:ind w:left="105"/>
            </w:pPr>
            <w:r>
              <w:rPr>
                <w:spacing w:val="-2"/>
              </w:rPr>
              <w:t>(</w:t>
            </w:r>
            <w:proofErr w:type="spellStart"/>
            <w:r>
              <w:rPr>
                <w:spacing w:val="-2"/>
              </w:rPr>
              <w:t>task</w:t>
            </w:r>
            <w:proofErr w:type="spellEnd"/>
            <w:r>
              <w:rPr>
                <w:spacing w:val="-2"/>
              </w:rPr>
              <w:t>)</w:t>
            </w:r>
          </w:p>
          <w:p w14:paraId="013D856D" w14:textId="77777777" w:rsidR="00200AFF" w:rsidRPr="007E0F05" w:rsidRDefault="00153858">
            <w:pPr>
              <w:pStyle w:val="TableParagraph"/>
              <w:numPr>
                <w:ilvl w:val="0"/>
                <w:numId w:val="4"/>
              </w:numPr>
              <w:tabs>
                <w:tab w:val="left" w:pos="270"/>
              </w:tabs>
              <w:ind w:left="270" w:hanging="165"/>
              <w:rPr>
                <w:lang w:val="en-US"/>
              </w:rPr>
            </w:pPr>
            <w:r w:rsidRPr="007E0F05">
              <w:rPr>
                <w:lang w:val="en-US"/>
              </w:rPr>
              <w:t>What is karst? - reminder from the lesson about the Tatra Mountains,</w:t>
            </w:r>
          </w:p>
          <w:p w14:paraId="013D856E" w14:textId="77777777" w:rsidR="00200AFF" w:rsidRDefault="00153858">
            <w:pPr>
              <w:pStyle w:val="TableParagraph"/>
              <w:numPr>
                <w:ilvl w:val="0"/>
                <w:numId w:val="4"/>
              </w:numPr>
              <w:tabs>
                <w:tab w:val="left" w:pos="270"/>
              </w:tabs>
              <w:ind w:left="270" w:hanging="165"/>
            </w:pPr>
            <w:proofErr w:type="spellStart"/>
            <w:r>
              <w:t>Karst</w:t>
            </w:r>
            <w:proofErr w:type="spellEnd"/>
            <w:r>
              <w:t xml:space="preserve"> </w:t>
            </w:r>
            <w:proofErr w:type="spellStart"/>
            <w:r>
              <w:t>processes</w:t>
            </w:r>
            <w:proofErr w:type="spellEnd"/>
          </w:p>
          <w:p w14:paraId="013D856F" w14:textId="77777777" w:rsidR="00200AFF" w:rsidRPr="007E0F05" w:rsidRDefault="00153858">
            <w:pPr>
              <w:pStyle w:val="TableParagraph"/>
              <w:numPr>
                <w:ilvl w:val="1"/>
                <w:numId w:val="4"/>
              </w:numPr>
              <w:tabs>
                <w:tab w:val="left" w:pos="221"/>
              </w:tabs>
              <w:ind w:left="221" w:hanging="116"/>
              <w:rPr>
                <w:lang w:val="en-US"/>
              </w:rPr>
            </w:pPr>
            <w:r w:rsidRPr="007E0F05">
              <w:rPr>
                <w:lang w:val="en-US"/>
              </w:rPr>
              <w:t>analysis of maps, charts, diagrams, photos</w:t>
            </w:r>
          </w:p>
          <w:p w14:paraId="013D8570" w14:textId="77777777" w:rsidR="00200AFF" w:rsidRPr="007E0F05" w:rsidRDefault="00153858">
            <w:pPr>
              <w:pStyle w:val="TableParagraph"/>
              <w:numPr>
                <w:ilvl w:val="1"/>
                <w:numId w:val="4"/>
              </w:numPr>
              <w:tabs>
                <w:tab w:val="left" w:pos="221"/>
              </w:tabs>
              <w:spacing w:before="1"/>
              <w:ind w:left="221" w:hanging="116"/>
              <w:rPr>
                <w:lang w:val="en-US"/>
              </w:rPr>
            </w:pPr>
            <w:r w:rsidRPr="007E0F05">
              <w:rPr>
                <w:lang w:val="en-US"/>
              </w:rPr>
              <w:t>comparison of karst forms with those of the High Tatras - conclusions</w:t>
            </w:r>
          </w:p>
          <w:p w14:paraId="013D8571" w14:textId="77777777" w:rsidR="00200AFF" w:rsidRPr="007E0F05" w:rsidRDefault="00200AFF">
            <w:pPr>
              <w:pStyle w:val="TableParagraph"/>
              <w:spacing w:before="13"/>
              <w:ind w:left="0"/>
              <w:rPr>
                <w:rFonts w:ascii="Trebuchet MS"/>
                <w:b/>
                <w:lang w:val="en-US"/>
              </w:rPr>
            </w:pPr>
          </w:p>
          <w:p w14:paraId="013D8572" w14:textId="77777777" w:rsidR="00200AFF" w:rsidRPr="007E0F05" w:rsidRDefault="00153858">
            <w:pPr>
              <w:pStyle w:val="TableParagraph"/>
              <w:ind w:left="105"/>
              <w:rPr>
                <w:lang w:val="en-US"/>
              </w:rPr>
            </w:pPr>
            <w:r w:rsidRPr="007E0F05">
              <w:rPr>
                <w:lang w:val="en-US"/>
              </w:rPr>
              <w:t>II. Development</w:t>
            </w:r>
          </w:p>
          <w:p w14:paraId="013D8573" w14:textId="77777777" w:rsidR="00200AFF" w:rsidRPr="007E0F05" w:rsidRDefault="00200AFF">
            <w:pPr>
              <w:pStyle w:val="TableParagraph"/>
              <w:spacing w:before="14"/>
              <w:ind w:left="0"/>
              <w:rPr>
                <w:rFonts w:ascii="Trebuchet MS"/>
                <w:b/>
                <w:lang w:val="en-US"/>
              </w:rPr>
            </w:pPr>
          </w:p>
          <w:p w14:paraId="013D8574" w14:textId="77777777" w:rsidR="00200AFF" w:rsidRPr="007E0F05" w:rsidRDefault="00153858">
            <w:pPr>
              <w:pStyle w:val="TableParagraph"/>
              <w:spacing w:line="247" w:lineRule="exact"/>
              <w:ind w:left="105"/>
              <w:rPr>
                <w:lang w:val="en-US"/>
              </w:rPr>
            </w:pPr>
            <w:r w:rsidRPr="007E0F05">
              <w:rPr>
                <w:lang w:val="en-US"/>
              </w:rPr>
              <w:t>1. Features of the upland landscape</w:t>
            </w:r>
          </w:p>
        </w:tc>
      </w:tr>
    </w:tbl>
    <w:p w14:paraId="013D8576" w14:textId="77777777" w:rsidR="00200AFF" w:rsidRPr="007E0F05" w:rsidRDefault="00200AFF">
      <w:pPr>
        <w:spacing w:line="247" w:lineRule="exact"/>
        <w:rPr>
          <w:lang w:val="en-US"/>
        </w:rPr>
        <w:sectPr w:rsidR="00200AFF" w:rsidRPr="007E0F0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1320" w:right="1300" w:bottom="280" w:left="1300" w:header="708" w:footer="708" w:gutter="0"/>
          <w:cols w:space="708"/>
        </w:sectPr>
      </w:pPr>
    </w:p>
    <w:p w14:paraId="013D8577" w14:textId="77777777" w:rsidR="00200AFF" w:rsidRPr="007E0F05" w:rsidRDefault="00153858">
      <w:pPr>
        <w:pStyle w:val="Tekstpodstawowy"/>
        <w:spacing w:before="89"/>
        <w:ind w:right="698"/>
        <w:rPr>
          <w:lang w:val="en-US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480320" behindDoc="1" locked="0" layoutInCell="1" allowOverlap="1" wp14:anchorId="013D859D" wp14:editId="013D859E">
                <wp:simplePos x="0" y="0"/>
                <wp:positionH relativeFrom="page">
                  <wp:posOffset>899160</wp:posOffset>
                </wp:positionH>
                <wp:positionV relativeFrom="paragraph">
                  <wp:posOffset>49276</wp:posOffset>
                </wp:positionV>
                <wp:extent cx="5760720" cy="7687309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0720" cy="7687309"/>
                          <a:chOff x="0" y="0"/>
                          <a:chExt cx="5760720" cy="7687309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6095" y="6095"/>
                            <a:ext cx="1386840" cy="7675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6840" h="7675245">
                                <a:moveTo>
                                  <a:pt x="13868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74863"/>
                                </a:lnTo>
                                <a:lnTo>
                                  <a:pt x="1386839" y="7674863"/>
                                </a:lnTo>
                                <a:lnTo>
                                  <a:pt x="13868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5760720" cy="76873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720" h="7687309">
                                <a:moveTo>
                                  <a:pt x="5760720" y="0"/>
                                </a:moveTo>
                                <a:lnTo>
                                  <a:pt x="5754611" y="0"/>
                                </a:lnTo>
                                <a:lnTo>
                                  <a:pt x="5754611" y="6096"/>
                                </a:lnTo>
                                <a:lnTo>
                                  <a:pt x="5754611" y="7680960"/>
                                </a:lnTo>
                                <a:lnTo>
                                  <a:pt x="1399032" y="7680960"/>
                                </a:lnTo>
                                <a:lnTo>
                                  <a:pt x="1399032" y="6096"/>
                                </a:lnTo>
                                <a:lnTo>
                                  <a:pt x="5754611" y="6096"/>
                                </a:lnTo>
                                <a:lnTo>
                                  <a:pt x="5754611" y="0"/>
                                </a:lnTo>
                                <a:lnTo>
                                  <a:pt x="1399032" y="0"/>
                                </a:lnTo>
                                <a:lnTo>
                                  <a:pt x="1392936" y="0"/>
                                </a:lnTo>
                                <a:lnTo>
                                  <a:pt x="1392936" y="6096"/>
                                </a:lnTo>
                                <a:lnTo>
                                  <a:pt x="1392936" y="7680960"/>
                                </a:lnTo>
                                <a:lnTo>
                                  <a:pt x="6096" y="7680960"/>
                                </a:lnTo>
                                <a:lnTo>
                                  <a:pt x="6096" y="6096"/>
                                </a:lnTo>
                                <a:lnTo>
                                  <a:pt x="1392936" y="6096"/>
                                </a:lnTo>
                                <a:lnTo>
                                  <a:pt x="1392936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7680960"/>
                                </a:lnTo>
                                <a:lnTo>
                                  <a:pt x="0" y="7687056"/>
                                </a:lnTo>
                                <a:lnTo>
                                  <a:pt x="6096" y="7687056"/>
                                </a:lnTo>
                                <a:lnTo>
                                  <a:pt x="1392936" y="7687056"/>
                                </a:lnTo>
                                <a:lnTo>
                                  <a:pt x="1399032" y="7687056"/>
                                </a:lnTo>
                                <a:lnTo>
                                  <a:pt x="5754611" y="7687056"/>
                                </a:lnTo>
                                <a:lnTo>
                                  <a:pt x="5760720" y="7687056"/>
                                </a:lnTo>
                                <a:lnTo>
                                  <a:pt x="5760720" y="7680960"/>
                                </a:lnTo>
                                <a:lnTo>
                                  <a:pt x="5760720" y="6096"/>
                                </a:lnTo>
                                <a:lnTo>
                                  <a:pt x="57607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08FF93" id="Group 3" o:spid="_x0000_s1026" style="position:absolute;margin-left:70.8pt;margin-top:3.9pt;width:453.6pt;height:605.3pt;z-index:-15836160;mso-wrap-distance-left:0;mso-wrap-distance-right:0;mso-position-horizontal-relative:page" coordsize="57607,768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">
                <v:shape id="Graphic 4" o:spid="_x0000_s1027" style="position:absolute;left:60;top:60;width:13869;height:76753;visibility:visible;mso-wrap-style:square;v-text-anchor:top" coordsize="1386840,7675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" path="m1386839,l,,,7674863r1386839,l1386839,xe" fillcolor="#deeaf6" stroked="f">
                  <v:path arrowok="t"/>
                </v:shape>
                <v:shape id="Graphic 5" o:spid="_x0000_s1028" style="position:absolute;width:57607;height:76873;visibility:visible;mso-wrap-style:square;v-text-anchor:top" coordsize="5760720,7687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" path="m5760720,r-6109,l5754611,6096r,7674864l1399032,7680960r,-7674864l5754611,6096r,-6096l1399032,r-6096,l1392936,6096r,7674864l6096,7680960,6096,6096r1386840,l1392936,,6096,,,,,6096,,7680960r,6096l6096,7687056r1386840,l1399032,7687056r4355579,l5760720,7687056r,-6096l5760720,6096r,-6096xe" fillcolor="black" stroked="f">
                  <v:path arrowok="t"/>
                </v:shape>
                <w10:wrap anchorx="page"/>
              </v:group>
            </w:pict>
          </mc:Fallback>
        </mc:AlternateContent>
      </w:r>
      <w:r w:rsidRPr="007E0F05">
        <w:rPr>
          <w:lang w:val="en-US"/>
        </w:rPr>
        <w:t>- undulating surface, medium and high relative heights, characteristic landforms - rocks, gorges, slopes, caves, coniferous, mixed and deciduous forests,</w:t>
      </w:r>
    </w:p>
    <w:p w14:paraId="013D8578" w14:textId="77777777" w:rsidR="00200AFF" w:rsidRDefault="00153858">
      <w:pPr>
        <w:pStyle w:val="Akapitzlist"/>
        <w:numPr>
          <w:ilvl w:val="0"/>
          <w:numId w:val="3"/>
        </w:numPr>
        <w:tabs>
          <w:tab w:val="left" w:pos="2635"/>
        </w:tabs>
        <w:ind w:left="2635" w:hanging="215"/>
      </w:pPr>
      <w:proofErr w:type="spellStart"/>
      <w:r>
        <w:t>Karst</w:t>
      </w:r>
      <w:proofErr w:type="spellEnd"/>
      <w:r>
        <w:t xml:space="preserve"> </w:t>
      </w:r>
      <w:proofErr w:type="spellStart"/>
      <w:r>
        <w:t>formations</w:t>
      </w:r>
      <w:proofErr w:type="spellEnd"/>
      <w:r>
        <w:t>:</w:t>
      </w:r>
    </w:p>
    <w:p w14:paraId="013D8579" w14:textId="77777777" w:rsidR="00200AFF" w:rsidRPr="007E0F05" w:rsidRDefault="00153858">
      <w:pPr>
        <w:pStyle w:val="Tekstpodstawowy"/>
        <w:spacing w:before="1"/>
        <w:ind w:right="698"/>
        <w:rPr>
          <w:lang w:val="en-US"/>
        </w:rPr>
      </w:pPr>
      <w:r w:rsidRPr="007E0F05">
        <w:rPr>
          <w:lang w:val="en-US"/>
        </w:rPr>
        <w:t>on the earth's surface - valleys, gorges, gates, fields, embankments, craters, inselbergs (e.g. clubs, spires), ribs, nurseries, etc.</w:t>
      </w:r>
    </w:p>
    <w:p w14:paraId="013D857A" w14:textId="77777777" w:rsidR="00200AFF" w:rsidRPr="007E0F05" w:rsidRDefault="00153858">
      <w:pPr>
        <w:pStyle w:val="Tekstpodstawowy"/>
        <w:ind w:right="698"/>
        <w:rPr>
          <w:lang w:val="en-US"/>
        </w:rPr>
      </w:pPr>
      <w:r w:rsidRPr="007E0F05">
        <w:rPr>
          <w:lang w:val="en-US"/>
        </w:rPr>
        <w:t>under the earth's surface - caves, grottoes, tunnels, corridors, chimneys (wells), stalactites, stalagmites, stalagmites (columns), draperies and others.</w:t>
      </w:r>
    </w:p>
    <w:p w14:paraId="013D857B" w14:textId="77777777" w:rsidR="00200AFF" w:rsidRDefault="00153858">
      <w:pPr>
        <w:pStyle w:val="Akapitzlist"/>
        <w:numPr>
          <w:ilvl w:val="0"/>
          <w:numId w:val="3"/>
        </w:numPr>
        <w:tabs>
          <w:tab w:val="left" w:pos="2585"/>
        </w:tabs>
        <w:spacing w:before="1"/>
        <w:ind w:left="2585" w:hanging="165"/>
      </w:pPr>
      <w:r>
        <w:t>Legend "</w:t>
      </w:r>
      <w:proofErr w:type="spellStart"/>
      <w:r>
        <w:t>Łokietek's</w:t>
      </w:r>
      <w:proofErr w:type="spellEnd"/>
      <w:r>
        <w:t xml:space="preserve"> </w:t>
      </w:r>
      <w:proofErr w:type="spellStart"/>
      <w:r>
        <w:t>Cave</w:t>
      </w:r>
      <w:proofErr w:type="spellEnd"/>
      <w:r>
        <w:t xml:space="preserve">" </w:t>
      </w:r>
      <w:proofErr w:type="spellStart"/>
      <w:r>
        <w:t>attachment</w:t>
      </w:r>
      <w:proofErr w:type="spellEnd"/>
    </w:p>
    <w:p w14:paraId="013D857C" w14:textId="77777777" w:rsidR="00200AFF" w:rsidRPr="007E0F05" w:rsidRDefault="00153858">
      <w:pPr>
        <w:pStyle w:val="Akapitzlist"/>
        <w:numPr>
          <w:ilvl w:val="0"/>
          <w:numId w:val="3"/>
        </w:numPr>
        <w:tabs>
          <w:tab w:val="left" w:pos="2635"/>
        </w:tabs>
        <w:ind w:left="2635" w:hanging="215"/>
        <w:rPr>
          <w:lang w:val="en-US"/>
        </w:rPr>
      </w:pPr>
      <w:r w:rsidRPr="007E0F05">
        <w:rPr>
          <w:lang w:val="en-US"/>
        </w:rPr>
        <w:t>Karst cave - pasting known karst forms on cardboard</w:t>
      </w:r>
    </w:p>
    <w:p w14:paraId="013D857D" w14:textId="77777777" w:rsidR="00200AFF" w:rsidRPr="007E0F05" w:rsidRDefault="00153858">
      <w:pPr>
        <w:pStyle w:val="Akapitzlist"/>
        <w:numPr>
          <w:ilvl w:val="1"/>
          <w:numId w:val="3"/>
        </w:numPr>
        <w:tabs>
          <w:tab w:val="left" w:pos="2536"/>
        </w:tabs>
        <w:ind w:left="2536" w:hanging="116"/>
        <w:rPr>
          <w:lang w:val="en-US"/>
        </w:rPr>
      </w:pPr>
      <w:r w:rsidRPr="007E0F05">
        <w:rPr>
          <w:lang w:val="en-US"/>
        </w:rPr>
        <w:t>plasticine, clay or salt dough, individual work,</w:t>
      </w:r>
    </w:p>
    <w:p w14:paraId="013D857E" w14:textId="77777777" w:rsidR="00200AFF" w:rsidRDefault="00153858">
      <w:pPr>
        <w:pStyle w:val="Akapitzlist"/>
        <w:numPr>
          <w:ilvl w:val="0"/>
          <w:numId w:val="3"/>
        </w:numPr>
        <w:tabs>
          <w:tab w:val="left" w:pos="2585"/>
        </w:tabs>
        <w:ind w:left="2585" w:hanging="165"/>
      </w:pPr>
      <w:proofErr w:type="spellStart"/>
      <w:r>
        <w:t>Trail</w:t>
      </w:r>
      <w:proofErr w:type="spellEnd"/>
      <w:r>
        <w:t xml:space="preserve"> of the </w:t>
      </w:r>
      <w:proofErr w:type="spellStart"/>
      <w:r>
        <w:t>Eagles</w:t>
      </w:r>
      <w:proofErr w:type="spellEnd"/>
      <w:r>
        <w:t xml:space="preserve">' </w:t>
      </w:r>
      <w:proofErr w:type="spellStart"/>
      <w:r>
        <w:t>Nests</w:t>
      </w:r>
      <w:proofErr w:type="spellEnd"/>
    </w:p>
    <w:p w14:paraId="013D857F" w14:textId="77777777" w:rsidR="00200AFF" w:rsidRPr="007E0F05" w:rsidRDefault="00153858">
      <w:pPr>
        <w:pStyle w:val="Akapitzlist"/>
        <w:numPr>
          <w:ilvl w:val="1"/>
          <w:numId w:val="3"/>
        </w:numPr>
        <w:tabs>
          <w:tab w:val="left" w:pos="2536"/>
        </w:tabs>
        <w:spacing w:before="1"/>
        <w:ind w:left="2420" w:right="1902" w:firstLine="0"/>
        <w:rPr>
          <w:lang w:val="en-US"/>
        </w:rPr>
      </w:pPr>
      <w:r w:rsidRPr="007E0F05">
        <w:rPr>
          <w:lang w:val="en-US"/>
        </w:rPr>
        <w:t>mark the names of 12 castles on the map of the Kraków-</w:t>
      </w:r>
      <w:proofErr w:type="spellStart"/>
      <w:r w:rsidRPr="007E0F05">
        <w:rPr>
          <w:lang w:val="en-US"/>
        </w:rPr>
        <w:t>Częstochowa</w:t>
      </w:r>
      <w:proofErr w:type="spellEnd"/>
      <w:r w:rsidRPr="007E0F05">
        <w:rPr>
          <w:lang w:val="en-US"/>
        </w:rPr>
        <w:t xml:space="preserve"> Upland - "Eagle's Nests",</w:t>
      </w:r>
    </w:p>
    <w:p w14:paraId="013D8580" w14:textId="77777777" w:rsidR="00200AFF" w:rsidRPr="007E0F05" w:rsidRDefault="00153858">
      <w:pPr>
        <w:pStyle w:val="Akapitzlist"/>
        <w:numPr>
          <w:ilvl w:val="1"/>
          <w:numId w:val="3"/>
        </w:numPr>
        <w:tabs>
          <w:tab w:val="left" w:pos="2536"/>
        </w:tabs>
        <w:spacing w:before="4" w:line="235" w:lineRule="auto"/>
        <w:ind w:left="2420" w:right="605" w:firstLine="0"/>
        <w:rPr>
          <w:lang w:val="en-US"/>
        </w:rPr>
      </w:pPr>
      <w:proofErr w:type="spellStart"/>
      <w:r w:rsidRPr="007E0F05">
        <w:rPr>
          <w:lang w:val="en-US"/>
        </w:rPr>
        <w:t>Ojców</w:t>
      </w:r>
      <w:proofErr w:type="spellEnd"/>
      <w:r w:rsidRPr="007E0F05">
        <w:rPr>
          <w:lang w:val="en-US"/>
        </w:rPr>
        <w:t xml:space="preserve"> National Park - the symbol is a bat, protected plants and animals,</w:t>
      </w:r>
    </w:p>
    <w:p w14:paraId="013D8581" w14:textId="77777777" w:rsidR="00200AFF" w:rsidRPr="007E0F05" w:rsidRDefault="00153858">
      <w:pPr>
        <w:pStyle w:val="Akapitzlist"/>
        <w:numPr>
          <w:ilvl w:val="1"/>
          <w:numId w:val="3"/>
        </w:numPr>
        <w:tabs>
          <w:tab w:val="left" w:pos="2536"/>
        </w:tabs>
        <w:spacing w:before="2"/>
        <w:ind w:left="2420" w:right="1632" w:firstLine="0"/>
        <w:rPr>
          <w:lang w:val="en-US"/>
        </w:rPr>
      </w:pPr>
      <w:r w:rsidRPr="007E0F05">
        <w:rPr>
          <w:lang w:val="en-US"/>
        </w:rPr>
        <w:t xml:space="preserve">"History of man in the </w:t>
      </w:r>
      <w:proofErr w:type="spellStart"/>
      <w:r w:rsidRPr="007E0F05">
        <w:rPr>
          <w:lang w:val="en-US"/>
        </w:rPr>
        <w:t>Prądnik</w:t>
      </w:r>
      <w:proofErr w:type="spellEnd"/>
      <w:r w:rsidRPr="007E0F05">
        <w:rPr>
          <w:lang w:val="en-US"/>
        </w:rPr>
        <w:t xml:space="preserve"> Valley and </w:t>
      </w:r>
      <w:proofErr w:type="spellStart"/>
      <w:r w:rsidRPr="007E0F05">
        <w:rPr>
          <w:lang w:val="en-US"/>
        </w:rPr>
        <w:t>Ojców</w:t>
      </w:r>
      <w:proofErr w:type="spellEnd"/>
      <w:r w:rsidRPr="007E0F05">
        <w:rPr>
          <w:lang w:val="en-US"/>
        </w:rPr>
        <w:t>" - article, curiosity,</w:t>
      </w:r>
    </w:p>
    <w:p w14:paraId="013D8582" w14:textId="77777777" w:rsidR="00200AFF" w:rsidRPr="007E0F05" w:rsidRDefault="00153858">
      <w:pPr>
        <w:pStyle w:val="Akapitzlist"/>
        <w:numPr>
          <w:ilvl w:val="0"/>
          <w:numId w:val="3"/>
        </w:numPr>
        <w:tabs>
          <w:tab w:val="left" w:pos="2585"/>
        </w:tabs>
        <w:spacing w:before="1"/>
        <w:ind w:left="2585" w:hanging="165"/>
        <w:rPr>
          <w:lang w:val="en-US"/>
        </w:rPr>
      </w:pPr>
      <w:r w:rsidRPr="007E0F05">
        <w:rPr>
          <w:lang w:val="en-US"/>
        </w:rPr>
        <w:t>Working with a map of the region – multimedia board, computers, group work.</w:t>
      </w:r>
    </w:p>
    <w:p w14:paraId="013D8583" w14:textId="77777777" w:rsidR="00200AFF" w:rsidRPr="007E0F05" w:rsidRDefault="00153858">
      <w:pPr>
        <w:pStyle w:val="Akapitzlist"/>
        <w:numPr>
          <w:ilvl w:val="1"/>
          <w:numId w:val="3"/>
        </w:numPr>
        <w:tabs>
          <w:tab w:val="left" w:pos="2536"/>
        </w:tabs>
        <w:ind w:left="2536" w:hanging="116"/>
        <w:rPr>
          <w:lang w:val="en-US"/>
        </w:rPr>
      </w:pPr>
      <w:r w:rsidRPr="007E0F05">
        <w:rPr>
          <w:lang w:val="en-US"/>
        </w:rPr>
        <w:t xml:space="preserve">getting to know the surroundings of Krakow and </w:t>
      </w:r>
      <w:proofErr w:type="spellStart"/>
      <w:r w:rsidRPr="007E0F05">
        <w:rPr>
          <w:lang w:val="en-US"/>
        </w:rPr>
        <w:t>Częstochowa</w:t>
      </w:r>
      <w:proofErr w:type="spellEnd"/>
      <w:r w:rsidRPr="007E0F05">
        <w:rPr>
          <w:lang w:val="en-US"/>
        </w:rPr>
        <w:t>,</w:t>
      </w:r>
    </w:p>
    <w:p w14:paraId="013D8584" w14:textId="77777777" w:rsidR="00200AFF" w:rsidRDefault="00153858">
      <w:pPr>
        <w:pStyle w:val="Akapitzlist"/>
        <w:numPr>
          <w:ilvl w:val="1"/>
          <w:numId w:val="3"/>
        </w:numPr>
        <w:tabs>
          <w:tab w:val="left" w:pos="2536"/>
        </w:tabs>
        <w:ind w:left="2536" w:hanging="116"/>
      </w:pPr>
      <w:proofErr w:type="spellStart"/>
      <w:r>
        <w:t>orientation</w:t>
      </w:r>
      <w:proofErr w:type="spellEnd"/>
      <w:r>
        <w:t xml:space="preserve"> on the map,</w:t>
      </w:r>
    </w:p>
    <w:p w14:paraId="013D8585" w14:textId="77777777" w:rsidR="00200AFF" w:rsidRDefault="00153858">
      <w:pPr>
        <w:pStyle w:val="Akapitzlist"/>
        <w:numPr>
          <w:ilvl w:val="1"/>
          <w:numId w:val="3"/>
        </w:numPr>
        <w:tabs>
          <w:tab w:val="left" w:pos="2536"/>
        </w:tabs>
        <w:spacing w:before="1"/>
        <w:ind w:left="2536" w:hanging="116"/>
      </w:pPr>
      <w:proofErr w:type="spellStart"/>
      <w:r>
        <w:t>monuments</w:t>
      </w:r>
      <w:proofErr w:type="spellEnd"/>
      <w:r>
        <w:t xml:space="preserve"> of </w:t>
      </w:r>
      <w:proofErr w:type="spellStart"/>
      <w:r>
        <w:t>Krakow</w:t>
      </w:r>
      <w:proofErr w:type="spellEnd"/>
      <w:r>
        <w:t xml:space="preserve"> and Częstochowa,</w:t>
      </w:r>
    </w:p>
    <w:p w14:paraId="013D8586" w14:textId="77777777" w:rsidR="00200AFF" w:rsidRDefault="00153858">
      <w:pPr>
        <w:pStyle w:val="Akapitzlist"/>
        <w:numPr>
          <w:ilvl w:val="1"/>
          <w:numId w:val="3"/>
        </w:numPr>
        <w:tabs>
          <w:tab w:val="left" w:pos="2536"/>
        </w:tabs>
        <w:ind w:left="2536" w:hanging="116"/>
      </w:pPr>
      <w:r>
        <w:t xml:space="preserve">Błędowska </w:t>
      </w:r>
      <w:proofErr w:type="spellStart"/>
      <w:r>
        <w:t>Desert</w:t>
      </w:r>
      <w:proofErr w:type="spellEnd"/>
      <w:r>
        <w:t xml:space="preserve"> - </w:t>
      </w:r>
      <w:proofErr w:type="spellStart"/>
      <w:r>
        <w:t>interesting</w:t>
      </w:r>
      <w:proofErr w:type="spellEnd"/>
      <w:r>
        <w:t xml:space="preserve"> </w:t>
      </w:r>
      <w:proofErr w:type="spellStart"/>
      <w:r>
        <w:t>facts</w:t>
      </w:r>
      <w:proofErr w:type="spellEnd"/>
    </w:p>
    <w:p w14:paraId="013D8587" w14:textId="77777777" w:rsidR="00200AFF" w:rsidRPr="007E0F05" w:rsidRDefault="00153858">
      <w:pPr>
        <w:pStyle w:val="Akapitzlist"/>
        <w:numPr>
          <w:ilvl w:val="0"/>
          <w:numId w:val="3"/>
        </w:numPr>
        <w:tabs>
          <w:tab w:val="left" w:pos="2585"/>
        </w:tabs>
        <w:ind w:left="2585" w:hanging="165"/>
        <w:rPr>
          <w:lang w:val="en-US"/>
        </w:rPr>
      </w:pPr>
      <w:r w:rsidRPr="007E0F05">
        <w:rPr>
          <w:lang w:val="en-US"/>
        </w:rPr>
        <w:t>Establishing a stalactite farm – experience, collective work</w:t>
      </w:r>
    </w:p>
    <w:p w14:paraId="013D8588" w14:textId="77777777" w:rsidR="00200AFF" w:rsidRDefault="00153858">
      <w:pPr>
        <w:pStyle w:val="Akapitzlist"/>
        <w:numPr>
          <w:ilvl w:val="1"/>
          <w:numId w:val="3"/>
        </w:numPr>
        <w:tabs>
          <w:tab w:val="left" w:pos="2536"/>
        </w:tabs>
        <w:ind w:left="2536" w:hanging="116"/>
      </w:pPr>
      <w:proofErr w:type="spellStart"/>
      <w:r>
        <w:t>description</w:t>
      </w:r>
      <w:proofErr w:type="spellEnd"/>
      <w:r>
        <w:t xml:space="preserve"> in the </w:t>
      </w:r>
      <w:proofErr w:type="spellStart"/>
      <w:r>
        <w:t>attachment</w:t>
      </w:r>
      <w:proofErr w:type="spellEnd"/>
      <w:r>
        <w:t>,</w:t>
      </w:r>
    </w:p>
    <w:p w14:paraId="013D8589" w14:textId="77777777" w:rsidR="00200AFF" w:rsidRPr="007E0F05" w:rsidRDefault="00153858">
      <w:pPr>
        <w:pStyle w:val="Akapitzlist"/>
        <w:numPr>
          <w:ilvl w:val="0"/>
          <w:numId w:val="3"/>
        </w:numPr>
        <w:tabs>
          <w:tab w:val="left" w:pos="2585"/>
        </w:tabs>
        <w:spacing w:before="1"/>
        <w:ind w:left="2585" w:hanging="165"/>
        <w:rPr>
          <w:lang w:val="en-US"/>
        </w:rPr>
      </w:pPr>
      <w:r w:rsidRPr="007E0F05">
        <w:rPr>
          <w:lang w:val="en-US"/>
        </w:rPr>
        <w:t>Our health – the use of caves</w:t>
      </w:r>
    </w:p>
    <w:p w14:paraId="013D858A" w14:textId="77777777" w:rsidR="00200AFF" w:rsidRPr="007E0F05" w:rsidRDefault="00153858">
      <w:pPr>
        <w:pStyle w:val="Akapitzlist"/>
        <w:numPr>
          <w:ilvl w:val="1"/>
          <w:numId w:val="3"/>
        </w:numPr>
        <w:tabs>
          <w:tab w:val="left" w:pos="2536"/>
        </w:tabs>
        <w:ind w:left="2536" w:hanging="116"/>
        <w:rPr>
          <w:lang w:val="en-US"/>
        </w:rPr>
      </w:pPr>
      <w:r w:rsidRPr="007E0F05">
        <w:rPr>
          <w:lang w:val="en-US"/>
        </w:rPr>
        <w:t>article for those interested in caves - "Cave like an antibiotic",</w:t>
      </w:r>
    </w:p>
    <w:p w14:paraId="013D858B" w14:textId="77777777" w:rsidR="00200AFF" w:rsidRPr="007E0F05" w:rsidRDefault="00153858">
      <w:pPr>
        <w:pStyle w:val="Akapitzlist"/>
        <w:numPr>
          <w:ilvl w:val="1"/>
          <w:numId w:val="3"/>
        </w:numPr>
        <w:tabs>
          <w:tab w:val="left" w:pos="2536"/>
        </w:tabs>
        <w:ind w:left="2420" w:right="240" w:firstLine="0"/>
        <w:rPr>
          <w:lang w:val="en-US"/>
        </w:rPr>
      </w:pPr>
      <w:r w:rsidRPr="007E0F05">
        <w:rPr>
          <w:lang w:val="en-US"/>
        </w:rPr>
        <w:t>in the Kraków-</w:t>
      </w:r>
      <w:proofErr w:type="spellStart"/>
      <w:r w:rsidRPr="007E0F05">
        <w:rPr>
          <w:lang w:val="en-US"/>
        </w:rPr>
        <w:t>Częstochowa</w:t>
      </w:r>
      <w:proofErr w:type="spellEnd"/>
      <w:r w:rsidRPr="007E0F05">
        <w:rPr>
          <w:lang w:val="en-US"/>
        </w:rPr>
        <w:t xml:space="preserve"> Upland, potatoes and rye are grown on weaker soils, and on</w:t>
      </w:r>
    </w:p>
    <w:p w14:paraId="013D858C" w14:textId="77777777" w:rsidR="00200AFF" w:rsidRPr="007E0F05" w:rsidRDefault="00153858">
      <w:pPr>
        <w:pStyle w:val="Tekstpodstawowy"/>
        <w:spacing w:before="1" w:line="480" w:lineRule="auto"/>
        <w:ind w:right="2242"/>
        <w:rPr>
          <w:lang w:val="en-US"/>
        </w:rPr>
      </w:pPr>
      <w:proofErr w:type="spellStart"/>
      <w:r w:rsidRPr="007E0F05">
        <w:rPr>
          <w:lang w:val="en-US"/>
        </w:rPr>
        <w:t>madach</w:t>
      </w:r>
      <w:proofErr w:type="spellEnd"/>
      <w:r w:rsidRPr="007E0F05">
        <w:rPr>
          <w:lang w:val="en-US"/>
        </w:rPr>
        <w:t xml:space="preserve"> beets, wheat and vegetables </w:t>
      </w:r>
      <w:proofErr w:type="spellStart"/>
      <w:r w:rsidRPr="007E0F05">
        <w:rPr>
          <w:lang w:val="en-US"/>
        </w:rPr>
        <w:t>III.Summary</w:t>
      </w:r>
      <w:proofErr w:type="spellEnd"/>
    </w:p>
    <w:p w14:paraId="013D858D" w14:textId="77777777" w:rsidR="00200AFF" w:rsidRPr="007E0F05" w:rsidRDefault="00153858">
      <w:pPr>
        <w:pStyle w:val="Akapitzlist"/>
        <w:numPr>
          <w:ilvl w:val="0"/>
          <w:numId w:val="2"/>
        </w:numPr>
        <w:tabs>
          <w:tab w:val="left" w:pos="2585"/>
        </w:tabs>
        <w:spacing w:before="1"/>
        <w:ind w:left="2585" w:hanging="165"/>
        <w:rPr>
          <w:lang w:val="en-US"/>
        </w:rPr>
      </w:pPr>
      <w:r w:rsidRPr="007E0F05">
        <w:rPr>
          <w:lang w:val="en-US"/>
        </w:rPr>
        <w:t>Recognize karst formations based on the photos.</w:t>
      </w:r>
    </w:p>
    <w:p w14:paraId="013D858E" w14:textId="77777777" w:rsidR="00200AFF" w:rsidRPr="007E0F05" w:rsidRDefault="00153858">
      <w:pPr>
        <w:pStyle w:val="Akapitzlist"/>
        <w:numPr>
          <w:ilvl w:val="0"/>
          <w:numId w:val="2"/>
        </w:numPr>
        <w:tabs>
          <w:tab w:val="left" w:pos="2635"/>
        </w:tabs>
        <w:spacing w:line="266" w:lineRule="exact"/>
        <w:ind w:left="2635" w:hanging="215"/>
        <w:rPr>
          <w:lang w:val="en-US"/>
        </w:rPr>
      </w:pPr>
      <w:r w:rsidRPr="007E0F05">
        <w:rPr>
          <w:lang w:val="en-US"/>
        </w:rPr>
        <w:t>Name several castles on the Trail of the Eagles' Nests - what role did they play?</w:t>
      </w:r>
    </w:p>
    <w:p w14:paraId="013D858F" w14:textId="77777777" w:rsidR="00200AFF" w:rsidRPr="007E0F05" w:rsidRDefault="00153858">
      <w:pPr>
        <w:pStyle w:val="Akapitzlist"/>
        <w:numPr>
          <w:ilvl w:val="0"/>
          <w:numId w:val="2"/>
        </w:numPr>
        <w:tabs>
          <w:tab w:val="left" w:pos="2585"/>
        </w:tabs>
        <w:spacing w:line="266" w:lineRule="exact"/>
        <w:ind w:left="2585" w:hanging="165"/>
        <w:rPr>
          <w:lang w:val="en-US"/>
        </w:rPr>
      </w:pPr>
      <w:r w:rsidRPr="007E0F05">
        <w:rPr>
          <w:lang w:val="en-US"/>
        </w:rPr>
        <w:t>Regional names of potatoes – search for information.</w:t>
      </w:r>
    </w:p>
    <w:p w14:paraId="013D8590" w14:textId="77777777" w:rsidR="00200AFF" w:rsidRPr="007E0F05" w:rsidRDefault="00200AFF">
      <w:pPr>
        <w:pStyle w:val="Tekstpodstawowy"/>
        <w:ind w:left="0"/>
        <w:rPr>
          <w:lang w:val="en-US"/>
        </w:rPr>
      </w:pPr>
    </w:p>
    <w:p w14:paraId="013D8591" w14:textId="77777777" w:rsidR="00200AFF" w:rsidRDefault="00153858">
      <w:pPr>
        <w:pStyle w:val="Tekstpodstawowy"/>
      </w:pPr>
      <w:proofErr w:type="spellStart"/>
      <w:r>
        <w:t>own</w:t>
      </w:r>
      <w:proofErr w:type="spellEnd"/>
      <w:r>
        <w:t xml:space="preserve"> </w:t>
      </w:r>
      <w:proofErr w:type="spellStart"/>
      <w:r>
        <w:t>work</w:t>
      </w:r>
      <w:proofErr w:type="spellEnd"/>
    </w:p>
    <w:p w14:paraId="013D8592" w14:textId="77777777" w:rsidR="00200AFF" w:rsidRDefault="00200AFF">
      <w:pPr>
        <w:pStyle w:val="Tekstpodstawowy"/>
        <w:spacing w:before="1"/>
        <w:ind w:left="0"/>
      </w:pPr>
    </w:p>
    <w:p w14:paraId="013D8593" w14:textId="77777777" w:rsidR="00200AFF" w:rsidRPr="007E0F05" w:rsidRDefault="00153858">
      <w:pPr>
        <w:pStyle w:val="Akapitzlist"/>
        <w:numPr>
          <w:ilvl w:val="0"/>
          <w:numId w:val="1"/>
        </w:numPr>
        <w:tabs>
          <w:tab w:val="left" w:pos="2585"/>
        </w:tabs>
        <w:ind w:right="691" w:firstLine="0"/>
        <w:rPr>
          <w:lang w:val="en-US"/>
        </w:rPr>
      </w:pPr>
      <w:r w:rsidRPr="007E0F05">
        <w:rPr>
          <w:lang w:val="en-US"/>
        </w:rPr>
        <w:t>What did the castle look like in the Middle Ages? Based on various sources of information, try to sketch a castle - a sketch in a notebook.</w:t>
      </w:r>
    </w:p>
    <w:p w14:paraId="013D8594" w14:textId="77777777" w:rsidR="00200AFF" w:rsidRPr="007E0F05" w:rsidRDefault="00153858">
      <w:pPr>
        <w:pStyle w:val="Akapitzlist"/>
        <w:numPr>
          <w:ilvl w:val="0"/>
          <w:numId w:val="1"/>
        </w:numPr>
        <w:tabs>
          <w:tab w:val="left" w:pos="2585"/>
        </w:tabs>
        <w:ind w:right="482" w:firstLine="0"/>
        <w:rPr>
          <w:lang w:val="en-US"/>
        </w:rPr>
      </w:pPr>
      <w:r w:rsidRPr="007E0F05">
        <w:rPr>
          <w:lang w:val="en-US"/>
        </w:rPr>
        <w:t xml:space="preserve">The symbol of the </w:t>
      </w:r>
      <w:proofErr w:type="spellStart"/>
      <w:r w:rsidRPr="007E0F05">
        <w:rPr>
          <w:lang w:val="en-US"/>
        </w:rPr>
        <w:t>Ojców</w:t>
      </w:r>
      <w:proofErr w:type="spellEnd"/>
      <w:r w:rsidRPr="007E0F05">
        <w:rPr>
          <w:lang w:val="en-US"/>
        </w:rPr>
        <w:t xml:space="preserve"> National Park is a bat. Using the information provided in the attachment, explain what the terms mean:</w:t>
      </w:r>
    </w:p>
    <w:p w14:paraId="013D8595" w14:textId="77777777" w:rsidR="00200AFF" w:rsidRDefault="00153858">
      <w:pPr>
        <w:pStyle w:val="Tekstpodstawowy"/>
        <w:spacing w:before="1"/>
      </w:pPr>
      <w:r>
        <w:t xml:space="preserve">- </w:t>
      </w:r>
      <w:proofErr w:type="spellStart"/>
      <w:r>
        <w:t>echolocation</w:t>
      </w:r>
      <w:proofErr w:type="spellEnd"/>
      <w:r>
        <w:t xml:space="preserve"> and </w:t>
      </w:r>
      <w:proofErr w:type="spellStart"/>
      <w:r>
        <w:t>hibernation</w:t>
      </w:r>
      <w:proofErr w:type="spellEnd"/>
    </w:p>
    <w:p w14:paraId="013D8596" w14:textId="77777777" w:rsidR="00200AFF" w:rsidRPr="007E0F05" w:rsidRDefault="00153858">
      <w:pPr>
        <w:pStyle w:val="Akapitzlist"/>
        <w:numPr>
          <w:ilvl w:val="0"/>
          <w:numId w:val="1"/>
        </w:numPr>
        <w:tabs>
          <w:tab w:val="left" w:pos="2635"/>
        </w:tabs>
        <w:ind w:left="2635" w:hanging="215"/>
        <w:rPr>
          <w:lang w:val="en-US"/>
        </w:rPr>
      </w:pPr>
      <w:r w:rsidRPr="007E0F05">
        <w:rPr>
          <w:lang w:val="en-US"/>
        </w:rPr>
        <w:t xml:space="preserve">Design and make your own sign for the </w:t>
      </w:r>
      <w:proofErr w:type="spellStart"/>
      <w:r w:rsidRPr="007E0F05">
        <w:rPr>
          <w:lang w:val="en-US"/>
        </w:rPr>
        <w:t>Ojców</w:t>
      </w:r>
      <w:proofErr w:type="spellEnd"/>
      <w:r w:rsidRPr="007E0F05">
        <w:rPr>
          <w:lang w:val="en-US"/>
        </w:rPr>
        <w:t xml:space="preserve"> National Park.</w:t>
      </w:r>
    </w:p>
    <w:sectPr w:rsidR="00200AFF" w:rsidRPr="007E0F05">
      <w:pgSz w:w="11910" w:h="16840"/>
      <w:pgMar w:top="132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B93C93" w14:textId="77777777" w:rsidR="00C76C59" w:rsidRDefault="00C76C59" w:rsidP="0071287D">
      <w:r>
        <w:separator/>
      </w:r>
    </w:p>
  </w:endnote>
  <w:endnote w:type="continuationSeparator" w:id="0">
    <w:p w14:paraId="30A3B30E" w14:textId="77777777" w:rsidR="00C76C59" w:rsidRDefault="00C76C59" w:rsidP="00712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4D1C90" w14:textId="77777777" w:rsidR="0071287D" w:rsidRDefault="0071287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DD534E" w14:textId="74F40D6B" w:rsidR="0071287D" w:rsidRDefault="0071287D">
    <w:pPr>
      <w:pStyle w:val="Stopka"/>
    </w:pPr>
    <w:r>
      <w:rPr>
        <w:noProof/>
      </w:rPr>
      <w:drawing>
        <wp:inline distT="0" distB="0" distL="0" distR="0" wp14:anchorId="51B3A9DF" wp14:editId="5E2168C4">
          <wp:extent cx="5911850" cy="456565"/>
          <wp:effectExtent l="0" t="0" r="0" b="635"/>
          <wp:docPr id="206286044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2860447" name="Obraz 206286044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11850" cy="456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16F9F2" w14:textId="77777777" w:rsidR="0071287D" w:rsidRDefault="007128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166BE6" w14:textId="77777777" w:rsidR="00C76C59" w:rsidRDefault="00C76C59" w:rsidP="0071287D">
      <w:r>
        <w:separator/>
      </w:r>
    </w:p>
  </w:footnote>
  <w:footnote w:type="continuationSeparator" w:id="0">
    <w:p w14:paraId="109FA2AB" w14:textId="77777777" w:rsidR="00C76C59" w:rsidRDefault="00C76C59" w:rsidP="007128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9159AD" w14:textId="77777777" w:rsidR="0071287D" w:rsidRDefault="0071287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434942" w14:textId="66FE9EBB" w:rsidR="0071287D" w:rsidRDefault="0071287D">
    <w:pPr>
      <w:pStyle w:val="Nagwek"/>
    </w:pPr>
    <w:r>
      <w:rPr>
        <w:noProof/>
      </w:rPr>
      <w:drawing>
        <wp:inline distT="0" distB="0" distL="0" distR="0" wp14:anchorId="511C683D" wp14:editId="33F4B947">
          <wp:extent cx="734693" cy="529200"/>
          <wp:effectExtent l="0" t="0" r="8890" b="4445"/>
          <wp:docPr id="177578335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5783352" name="Obraz 17757833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693" cy="52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17222" w14:textId="77777777" w:rsidR="0071287D" w:rsidRDefault="0071287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F63117"/>
    <w:multiLevelType w:val="hybridMultilevel"/>
    <w:tmpl w:val="E624A5CA"/>
    <w:lvl w:ilvl="0" w:tplc="A60A38E8">
      <w:numFmt w:val="bullet"/>
      <w:lvlText w:val="•"/>
      <w:lvlJc w:val="left"/>
      <w:pPr>
        <w:ind w:left="465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97278E6">
      <w:numFmt w:val="bullet"/>
      <w:lvlText w:val="•"/>
      <w:lvlJc w:val="left"/>
      <w:pPr>
        <w:ind w:left="1100" w:hanging="360"/>
      </w:pPr>
      <w:rPr>
        <w:rFonts w:hint="default"/>
        <w:lang w:val="pl-PL" w:eastAsia="en-US" w:bidi="ar-SA"/>
      </w:rPr>
    </w:lvl>
    <w:lvl w:ilvl="2" w:tplc="750E1642">
      <w:numFmt w:val="bullet"/>
      <w:lvlText w:val="•"/>
      <w:lvlJc w:val="left"/>
      <w:pPr>
        <w:ind w:left="1740" w:hanging="360"/>
      </w:pPr>
      <w:rPr>
        <w:rFonts w:hint="default"/>
        <w:lang w:val="pl-PL" w:eastAsia="en-US" w:bidi="ar-SA"/>
      </w:rPr>
    </w:lvl>
    <w:lvl w:ilvl="3" w:tplc="3886F3C8">
      <w:numFmt w:val="bullet"/>
      <w:lvlText w:val="•"/>
      <w:lvlJc w:val="left"/>
      <w:pPr>
        <w:ind w:left="2380" w:hanging="360"/>
      </w:pPr>
      <w:rPr>
        <w:rFonts w:hint="default"/>
        <w:lang w:val="pl-PL" w:eastAsia="en-US" w:bidi="ar-SA"/>
      </w:rPr>
    </w:lvl>
    <w:lvl w:ilvl="4" w:tplc="E774E7CA">
      <w:numFmt w:val="bullet"/>
      <w:lvlText w:val="•"/>
      <w:lvlJc w:val="left"/>
      <w:pPr>
        <w:ind w:left="3020" w:hanging="360"/>
      </w:pPr>
      <w:rPr>
        <w:rFonts w:hint="default"/>
        <w:lang w:val="pl-PL" w:eastAsia="en-US" w:bidi="ar-SA"/>
      </w:rPr>
    </w:lvl>
    <w:lvl w:ilvl="5" w:tplc="D50E2854">
      <w:numFmt w:val="bullet"/>
      <w:lvlText w:val="•"/>
      <w:lvlJc w:val="left"/>
      <w:pPr>
        <w:ind w:left="3661" w:hanging="360"/>
      </w:pPr>
      <w:rPr>
        <w:rFonts w:hint="default"/>
        <w:lang w:val="pl-PL" w:eastAsia="en-US" w:bidi="ar-SA"/>
      </w:rPr>
    </w:lvl>
    <w:lvl w:ilvl="6" w:tplc="73364058">
      <w:numFmt w:val="bullet"/>
      <w:lvlText w:val="•"/>
      <w:lvlJc w:val="left"/>
      <w:pPr>
        <w:ind w:left="4301" w:hanging="360"/>
      </w:pPr>
      <w:rPr>
        <w:rFonts w:hint="default"/>
        <w:lang w:val="pl-PL" w:eastAsia="en-US" w:bidi="ar-SA"/>
      </w:rPr>
    </w:lvl>
    <w:lvl w:ilvl="7" w:tplc="B9EC125C">
      <w:numFmt w:val="bullet"/>
      <w:lvlText w:val="•"/>
      <w:lvlJc w:val="left"/>
      <w:pPr>
        <w:ind w:left="4941" w:hanging="360"/>
      </w:pPr>
      <w:rPr>
        <w:rFonts w:hint="default"/>
        <w:lang w:val="pl-PL" w:eastAsia="en-US" w:bidi="ar-SA"/>
      </w:rPr>
    </w:lvl>
    <w:lvl w:ilvl="8" w:tplc="B6008F32">
      <w:numFmt w:val="bullet"/>
      <w:lvlText w:val="•"/>
      <w:lvlJc w:val="left"/>
      <w:pPr>
        <w:ind w:left="5581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302A6D2D"/>
    <w:multiLevelType w:val="hybridMultilevel"/>
    <w:tmpl w:val="5D9ED008"/>
    <w:lvl w:ilvl="0" w:tplc="7E0025DE">
      <w:start w:val="1"/>
      <w:numFmt w:val="decimal"/>
      <w:lvlText w:val="%1."/>
      <w:lvlJc w:val="left"/>
      <w:pPr>
        <w:ind w:left="2420" w:hanging="16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6"/>
        <w:sz w:val="20"/>
        <w:szCs w:val="20"/>
        <w:lang w:val="pl-PL" w:eastAsia="en-US" w:bidi="ar-SA"/>
      </w:rPr>
    </w:lvl>
    <w:lvl w:ilvl="1" w:tplc="0CBE1A72">
      <w:numFmt w:val="bullet"/>
      <w:lvlText w:val="•"/>
      <w:lvlJc w:val="left"/>
      <w:pPr>
        <w:ind w:left="3108" w:hanging="169"/>
      </w:pPr>
      <w:rPr>
        <w:rFonts w:hint="default"/>
        <w:lang w:val="pl-PL" w:eastAsia="en-US" w:bidi="ar-SA"/>
      </w:rPr>
    </w:lvl>
    <w:lvl w:ilvl="2" w:tplc="E5046416">
      <w:numFmt w:val="bullet"/>
      <w:lvlText w:val="•"/>
      <w:lvlJc w:val="left"/>
      <w:pPr>
        <w:ind w:left="3796" w:hanging="169"/>
      </w:pPr>
      <w:rPr>
        <w:rFonts w:hint="default"/>
        <w:lang w:val="pl-PL" w:eastAsia="en-US" w:bidi="ar-SA"/>
      </w:rPr>
    </w:lvl>
    <w:lvl w:ilvl="3" w:tplc="05641FBA">
      <w:numFmt w:val="bullet"/>
      <w:lvlText w:val="•"/>
      <w:lvlJc w:val="left"/>
      <w:pPr>
        <w:ind w:left="4485" w:hanging="169"/>
      </w:pPr>
      <w:rPr>
        <w:rFonts w:hint="default"/>
        <w:lang w:val="pl-PL" w:eastAsia="en-US" w:bidi="ar-SA"/>
      </w:rPr>
    </w:lvl>
    <w:lvl w:ilvl="4" w:tplc="6FBCE854">
      <w:numFmt w:val="bullet"/>
      <w:lvlText w:val="•"/>
      <w:lvlJc w:val="left"/>
      <w:pPr>
        <w:ind w:left="5173" w:hanging="169"/>
      </w:pPr>
      <w:rPr>
        <w:rFonts w:hint="default"/>
        <w:lang w:val="pl-PL" w:eastAsia="en-US" w:bidi="ar-SA"/>
      </w:rPr>
    </w:lvl>
    <w:lvl w:ilvl="5" w:tplc="94A2B1B0">
      <w:numFmt w:val="bullet"/>
      <w:lvlText w:val="•"/>
      <w:lvlJc w:val="left"/>
      <w:pPr>
        <w:ind w:left="5862" w:hanging="169"/>
      </w:pPr>
      <w:rPr>
        <w:rFonts w:hint="default"/>
        <w:lang w:val="pl-PL" w:eastAsia="en-US" w:bidi="ar-SA"/>
      </w:rPr>
    </w:lvl>
    <w:lvl w:ilvl="6" w:tplc="331058A2">
      <w:numFmt w:val="bullet"/>
      <w:lvlText w:val="•"/>
      <w:lvlJc w:val="left"/>
      <w:pPr>
        <w:ind w:left="6550" w:hanging="169"/>
      </w:pPr>
      <w:rPr>
        <w:rFonts w:hint="default"/>
        <w:lang w:val="pl-PL" w:eastAsia="en-US" w:bidi="ar-SA"/>
      </w:rPr>
    </w:lvl>
    <w:lvl w:ilvl="7" w:tplc="A788A4CC">
      <w:numFmt w:val="bullet"/>
      <w:lvlText w:val="•"/>
      <w:lvlJc w:val="left"/>
      <w:pPr>
        <w:ind w:left="7238" w:hanging="169"/>
      </w:pPr>
      <w:rPr>
        <w:rFonts w:hint="default"/>
        <w:lang w:val="pl-PL" w:eastAsia="en-US" w:bidi="ar-SA"/>
      </w:rPr>
    </w:lvl>
    <w:lvl w:ilvl="8" w:tplc="909C41D6">
      <w:numFmt w:val="bullet"/>
      <w:lvlText w:val="•"/>
      <w:lvlJc w:val="left"/>
      <w:pPr>
        <w:ind w:left="7927" w:hanging="169"/>
      </w:pPr>
      <w:rPr>
        <w:rFonts w:hint="default"/>
        <w:lang w:val="pl-PL" w:eastAsia="en-US" w:bidi="ar-SA"/>
      </w:rPr>
    </w:lvl>
  </w:abstractNum>
  <w:abstractNum w:abstractNumId="2" w15:restartNumberingAfterBreak="0">
    <w:nsid w:val="319A1881"/>
    <w:multiLevelType w:val="hybridMultilevel"/>
    <w:tmpl w:val="9566F53A"/>
    <w:lvl w:ilvl="0" w:tplc="4510C2CA">
      <w:start w:val="2"/>
      <w:numFmt w:val="decimal"/>
      <w:lvlText w:val="%1."/>
      <w:lvlJc w:val="left"/>
      <w:pPr>
        <w:ind w:left="2636" w:hanging="21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88"/>
        <w:sz w:val="22"/>
        <w:szCs w:val="22"/>
        <w:lang w:val="pl-PL" w:eastAsia="en-US" w:bidi="ar-SA"/>
      </w:rPr>
    </w:lvl>
    <w:lvl w:ilvl="1" w:tplc="5832C786">
      <w:numFmt w:val="bullet"/>
      <w:lvlText w:val="-"/>
      <w:lvlJc w:val="left"/>
      <w:pPr>
        <w:ind w:left="2537" w:hanging="1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0302CC4E">
      <w:numFmt w:val="bullet"/>
      <w:lvlText w:val="•"/>
      <w:lvlJc w:val="left"/>
      <w:pPr>
        <w:ind w:left="2640" w:hanging="118"/>
      </w:pPr>
      <w:rPr>
        <w:rFonts w:hint="default"/>
        <w:lang w:val="pl-PL" w:eastAsia="en-US" w:bidi="ar-SA"/>
      </w:rPr>
    </w:lvl>
    <w:lvl w:ilvl="3" w:tplc="72940260">
      <w:numFmt w:val="bullet"/>
      <w:lvlText w:val="•"/>
      <w:lvlJc w:val="left"/>
      <w:pPr>
        <w:ind w:left="3473" w:hanging="118"/>
      </w:pPr>
      <w:rPr>
        <w:rFonts w:hint="default"/>
        <w:lang w:val="pl-PL" w:eastAsia="en-US" w:bidi="ar-SA"/>
      </w:rPr>
    </w:lvl>
    <w:lvl w:ilvl="4" w:tplc="72C800EC">
      <w:numFmt w:val="bullet"/>
      <w:lvlText w:val="•"/>
      <w:lvlJc w:val="left"/>
      <w:pPr>
        <w:ind w:left="4306" w:hanging="118"/>
      </w:pPr>
      <w:rPr>
        <w:rFonts w:hint="default"/>
        <w:lang w:val="pl-PL" w:eastAsia="en-US" w:bidi="ar-SA"/>
      </w:rPr>
    </w:lvl>
    <w:lvl w:ilvl="5" w:tplc="CCCE9516">
      <w:numFmt w:val="bullet"/>
      <w:lvlText w:val="•"/>
      <w:lvlJc w:val="left"/>
      <w:pPr>
        <w:ind w:left="5139" w:hanging="118"/>
      </w:pPr>
      <w:rPr>
        <w:rFonts w:hint="default"/>
        <w:lang w:val="pl-PL" w:eastAsia="en-US" w:bidi="ar-SA"/>
      </w:rPr>
    </w:lvl>
    <w:lvl w:ilvl="6" w:tplc="F1E2F5AE">
      <w:numFmt w:val="bullet"/>
      <w:lvlText w:val="•"/>
      <w:lvlJc w:val="left"/>
      <w:pPr>
        <w:ind w:left="5972" w:hanging="118"/>
      </w:pPr>
      <w:rPr>
        <w:rFonts w:hint="default"/>
        <w:lang w:val="pl-PL" w:eastAsia="en-US" w:bidi="ar-SA"/>
      </w:rPr>
    </w:lvl>
    <w:lvl w:ilvl="7" w:tplc="AE0456B0">
      <w:numFmt w:val="bullet"/>
      <w:lvlText w:val="•"/>
      <w:lvlJc w:val="left"/>
      <w:pPr>
        <w:ind w:left="6805" w:hanging="118"/>
      </w:pPr>
      <w:rPr>
        <w:rFonts w:hint="default"/>
        <w:lang w:val="pl-PL" w:eastAsia="en-US" w:bidi="ar-SA"/>
      </w:rPr>
    </w:lvl>
    <w:lvl w:ilvl="8" w:tplc="04D00030">
      <w:numFmt w:val="bullet"/>
      <w:lvlText w:val="•"/>
      <w:lvlJc w:val="left"/>
      <w:pPr>
        <w:ind w:left="7638" w:hanging="118"/>
      </w:pPr>
      <w:rPr>
        <w:rFonts w:hint="default"/>
        <w:lang w:val="pl-PL" w:eastAsia="en-US" w:bidi="ar-SA"/>
      </w:rPr>
    </w:lvl>
  </w:abstractNum>
  <w:abstractNum w:abstractNumId="3" w15:restartNumberingAfterBreak="0">
    <w:nsid w:val="4EA02769"/>
    <w:multiLevelType w:val="hybridMultilevel"/>
    <w:tmpl w:val="45845604"/>
    <w:lvl w:ilvl="0" w:tplc="50428BA4">
      <w:start w:val="1"/>
      <w:numFmt w:val="decimal"/>
      <w:lvlText w:val="%1."/>
      <w:lvlJc w:val="left"/>
      <w:pPr>
        <w:ind w:left="105" w:hanging="16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6"/>
        <w:sz w:val="20"/>
        <w:szCs w:val="20"/>
        <w:lang w:val="pl-PL" w:eastAsia="en-US" w:bidi="ar-SA"/>
      </w:rPr>
    </w:lvl>
    <w:lvl w:ilvl="1" w:tplc="B1C8D384">
      <w:numFmt w:val="bullet"/>
      <w:lvlText w:val="-"/>
      <w:lvlJc w:val="left"/>
      <w:pPr>
        <w:ind w:left="222" w:hanging="1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F76A48F6">
      <w:numFmt w:val="bullet"/>
      <w:lvlText w:val="•"/>
      <w:lvlJc w:val="left"/>
      <w:pPr>
        <w:ind w:left="958" w:hanging="118"/>
      </w:pPr>
      <w:rPr>
        <w:rFonts w:hint="default"/>
        <w:lang w:val="pl-PL" w:eastAsia="en-US" w:bidi="ar-SA"/>
      </w:rPr>
    </w:lvl>
    <w:lvl w:ilvl="3" w:tplc="642693F2">
      <w:numFmt w:val="bullet"/>
      <w:lvlText w:val="•"/>
      <w:lvlJc w:val="left"/>
      <w:pPr>
        <w:ind w:left="1696" w:hanging="118"/>
      </w:pPr>
      <w:rPr>
        <w:rFonts w:hint="default"/>
        <w:lang w:val="pl-PL" w:eastAsia="en-US" w:bidi="ar-SA"/>
      </w:rPr>
    </w:lvl>
    <w:lvl w:ilvl="4" w:tplc="241E14BA">
      <w:numFmt w:val="bullet"/>
      <w:lvlText w:val="•"/>
      <w:lvlJc w:val="left"/>
      <w:pPr>
        <w:ind w:left="2434" w:hanging="118"/>
      </w:pPr>
      <w:rPr>
        <w:rFonts w:hint="default"/>
        <w:lang w:val="pl-PL" w:eastAsia="en-US" w:bidi="ar-SA"/>
      </w:rPr>
    </w:lvl>
    <w:lvl w:ilvl="5" w:tplc="8696CA5C">
      <w:numFmt w:val="bullet"/>
      <w:lvlText w:val="•"/>
      <w:lvlJc w:val="left"/>
      <w:pPr>
        <w:ind w:left="3172" w:hanging="118"/>
      </w:pPr>
      <w:rPr>
        <w:rFonts w:hint="default"/>
        <w:lang w:val="pl-PL" w:eastAsia="en-US" w:bidi="ar-SA"/>
      </w:rPr>
    </w:lvl>
    <w:lvl w:ilvl="6" w:tplc="D01A14B8">
      <w:numFmt w:val="bullet"/>
      <w:lvlText w:val="•"/>
      <w:lvlJc w:val="left"/>
      <w:pPr>
        <w:ind w:left="3910" w:hanging="118"/>
      </w:pPr>
      <w:rPr>
        <w:rFonts w:hint="default"/>
        <w:lang w:val="pl-PL" w:eastAsia="en-US" w:bidi="ar-SA"/>
      </w:rPr>
    </w:lvl>
    <w:lvl w:ilvl="7" w:tplc="20D6F686">
      <w:numFmt w:val="bullet"/>
      <w:lvlText w:val="•"/>
      <w:lvlJc w:val="left"/>
      <w:pPr>
        <w:ind w:left="4648" w:hanging="118"/>
      </w:pPr>
      <w:rPr>
        <w:rFonts w:hint="default"/>
        <w:lang w:val="pl-PL" w:eastAsia="en-US" w:bidi="ar-SA"/>
      </w:rPr>
    </w:lvl>
    <w:lvl w:ilvl="8" w:tplc="14123A62">
      <w:numFmt w:val="bullet"/>
      <w:lvlText w:val="•"/>
      <w:lvlJc w:val="left"/>
      <w:pPr>
        <w:ind w:left="5386" w:hanging="118"/>
      </w:pPr>
      <w:rPr>
        <w:rFonts w:hint="default"/>
        <w:lang w:val="pl-PL" w:eastAsia="en-US" w:bidi="ar-SA"/>
      </w:rPr>
    </w:lvl>
  </w:abstractNum>
  <w:abstractNum w:abstractNumId="4" w15:restartNumberingAfterBreak="0">
    <w:nsid w:val="70FA6F78"/>
    <w:multiLevelType w:val="hybridMultilevel"/>
    <w:tmpl w:val="33F4A598"/>
    <w:lvl w:ilvl="0" w:tplc="6CA6AEBE">
      <w:start w:val="1"/>
      <w:numFmt w:val="decimal"/>
      <w:lvlText w:val="%1."/>
      <w:lvlJc w:val="left"/>
      <w:pPr>
        <w:ind w:left="2588" w:hanging="16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6"/>
        <w:sz w:val="20"/>
        <w:szCs w:val="20"/>
        <w:lang w:val="pl-PL" w:eastAsia="en-US" w:bidi="ar-SA"/>
      </w:rPr>
    </w:lvl>
    <w:lvl w:ilvl="1" w:tplc="36F0DD38">
      <w:numFmt w:val="bullet"/>
      <w:lvlText w:val="•"/>
      <w:lvlJc w:val="left"/>
      <w:pPr>
        <w:ind w:left="3252" w:hanging="169"/>
      </w:pPr>
      <w:rPr>
        <w:rFonts w:hint="default"/>
        <w:lang w:val="pl-PL" w:eastAsia="en-US" w:bidi="ar-SA"/>
      </w:rPr>
    </w:lvl>
    <w:lvl w:ilvl="2" w:tplc="40627B14">
      <w:numFmt w:val="bullet"/>
      <w:lvlText w:val="•"/>
      <w:lvlJc w:val="left"/>
      <w:pPr>
        <w:ind w:left="3924" w:hanging="169"/>
      </w:pPr>
      <w:rPr>
        <w:rFonts w:hint="default"/>
        <w:lang w:val="pl-PL" w:eastAsia="en-US" w:bidi="ar-SA"/>
      </w:rPr>
    </w:lvl>
    <w:lvl w:ilvl="3" w:tplc="147890D8">
      <w:numFmt w:val="bullet"/>
      <w:lvlText w:val="•"/>
      <w:lvlJc w:val="left"/>
      <w:pPr>
        <w:ind w:left="4597" w:hanging="169"/>
      </w:pPr>
      <w:rPr>
        <w:rFonts w:hint="default"/>
        <w:lang w:val="pl-PL" w:eastAsia="en-US" w:bidi="ar-SA"/>
      </w:rPr>
    </w:lvl>
    <w:lvl w:ilvl="4" w:tplc="3EA00332">
      <w:numFmt w:val="bullet"/>
      <w:lvlText w:val="•"/>
      <w:lvlJc w:val="left"/>
      <w:pPr>
        <w:ind w:left="5269" w:hanging="169"/>
      </w:pPr>
      <w:rPr>
        <w:rFonts w:hint="default"/>
        <w:lang w:val="pl-PL" w:eastAsia="en-US" w:bidi="ar-SA"/>
      </w:rPr>
    </w:lvl>
    <w:lvl w:ilvl="5" w:tplc="DB3E95AE">
      <w:numFmt w:val="bullet"/>
      <w:lvlText w:val="•"/>
      <w:lvlJc w:val="left"/>
      <w:pPr>
        <w:ind w:left="5942" w:hanging="169"/>
      </w:pPr>
      <w:rPr>
        <w:rFonts w:hint="default"/>
        <w:lang w:val="pl-PL" w:eastAsia="en-US" w:bidi="ar-SA"/>
      </w:rPr>
    </w:lvl>
    <w:lvl w:ilvl="6" w:tplc="E21E374A">
      <w:numFmt w:val="bullet"/>
      <w:lvlText w:val="•"/>
      <w:lvlJc w:val="left"/>
      <w:pPr>
        <w:ind w:left="6614" w:hanging="169"/>
      </w:pPr>
      <w:rPr>
        <w:rFonts w:hint="default"/>
        <w:lang w:val="pl-PL" w:eastAsia="en-US" w:bidi="ar-SA"/>
      </w:rPr>
    </w:lvl>
    <w:lvl w:ilvl="7" w:tplc="9E907B8A">
      <w:numFmt w:val="bullet"/>
      <w:lvlText w:val="•"/>
      <w:lvlJc w:val="left"/>
      <w:pPr>
        <w:ind w:left="7286" w:hanging="169"/>
      </w:pPr>
      <w:rPr>
        <w:rFonts w:hint="default"/>
        <w:lang w:val="pl-PL" w:eastAsia="en-US" w:bidi="ar-SA"/>
      </w:rPr>
    </w:lvl>
    <w:lvl w:ilvl="8" w:tplc="DB8E54CC">
      <w:numFmt w:val="bullet"/>
      <w:lvlText w:val="•"/>
      <w:lvlJc w:val="left"/>
      <w:pPr>
        <w:ind w:left="7959" w:hanging="169"/>
      </w:pPr>
      <w:rPr>
        <w:rFonts w:hint="default"/>
        <w:lang w:val="pl-PL" w:eastAsia="en-US" w:bidi="ar-SA"/>
      </w:rPr>
    </w:lvl>
  </w:abstractNum>
  <w:abstractNum w:abstractNumId="5" w15:restartNumberingAfterBreak="0">
    <w:nsid w:val="71732BD6"/>
    <w:multiLevelType w:val="hybridMultilevel"/>
    <w:tmpl w:val="B846CF0C"/>
    <w:lvl w:ilvl="0" w:tplc="84728548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C2DA983A">
      <w:numFmt w:val="bullet"/>
      <w:lvlText w:val="•"/>
      <w:lvlJc w:val="left"/>
      <w:pPr>
        <w:ind w:left="1424" w:hanging="360"/>
      </w:pPr>
      <w:rPr>
        <w:rFonts w:hint="default"/>
        <w:lang w:val="pl-PL" w:eastAsia="en-US" w:bidi="ar-SA"/>
      </w:rPr>
    </w:lvl>
    <w:lvl w:ilvl="2" w:tplc="809EB0D8">
      <w:numFmt w:val="bullet"/>
      <w:lvlText w:val="•"/>
      <w:lvlJc w:val="left"/>
      <w:pPr>
        <w:ind w:left="2028" w:hanging="360"/>
      </w:pPr>
      <w:rPr>
        <w:rFonts w:hint="default"/>
        <w:lang w:val="pl-PL" w:eastAsia="en-US" w:bidi="ar-SA"/>
      </w:rPr>
    </w:lvl>
    <w:lvl w:ilvl="3" w:tplc="E7042776">
      <w:numFmt w:val="bullet"/>
      <w:lvlText w:val="•"/>
      <w:lvlJc w:val="left"/>
      <w:pPr>
        <w:ind w:left="2632" w:hanging="360"/>
      </w:pPr>
      <w:rPr>
        <w:rFonts w:hint="default"/>
        <w:lang w:val="pl-PL" w:eastAsia="en-US" w:bidi="ar-SA"/>
      </w:rPr>
    </w:lvl>
    <w:lvl w:ilvl="4" w:tplc="2E585044">
      <w:numFmt w:val="bullet"/>
      <w:lvlText w:val="•"/>
      <w:lvlJc w:val="left"/>
      <w:pPr>
        <w:ind w:left="3236" w:hanging="360"/>
      </w:pPr>
      <w:rPr>
        <w:rFonts w:hint="default"/>
        <w:lang w:val="pl-PL" w:eastAsia="en-US" w:bidi="ar-SA"/>
      </w:rPr>
    </w:lvl>
    <w:lvl w:ilvl="5" w:tplc="B1C8F19E">
      <w:numFmt w:val="bullet"/>
      <w:lvlText w:val="•"/>
      <w:lvlJc w:val="left"/>
      <w:pPr>
        <w:ind w:left="3841" w:hanging="360"/>
      </w:pPr>
      <w:rPr>
        <w:rFonts w:hint="default"/>
        <w:lang w:val="pl-PL" w:eastAsia="en-US" w:bidi="ar-SA"/>
      </w:rPr>
    </w:lvl>
    <w:lvl w:ilvl="6" w:tplc="CA780E54">
      <w:numFmt w:val="bullet"/>
      <w:lvlText w:val="•"/>
      <w:lvlJc w:val="left"/>
      <w:pPr>
        <w:ind w:left="4445" w:hanging="360"/>
      </w:pPr>
      <w:rPr>
        <w:rFonts w:hint="default"/>
        <w:lang w:val="pl-PL" w:eastAsia="en-US" w:bidi="ar-SA"/>
      </w:rPr>
    </w:lvl>
    <w:lvl w:ilvl="7" w:tplc="1F6825A8">
      <w:numFmt w:val="bullet"/>
      <w:lvlText w:val="•"/>
      <w:lvlJc w:val="left"/>
      <w:pPr>
        <w:ind w:left="5049" w:hanging="360"/>
      </w:pPr>
      <w:rPr>
        <w:rFonts w:hint="default"/>
        <w:lang w:val="pl-PL" w:eastAsia="en-US" w:bidi="ar-SA"/>
      </w:rPr>
    </w:lvl>
    <w:lvl w:ilvl="8" w:tplc="0E2053B6">
      <w:numFmt w:val="bullet"/>
      <w:lvlText w:val="•"/>
      <w:lvlJc w:val="left"/>
      <w:pPr>
        <w:ind w:left="5653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7A6537AB"/>
    <w:multiLevelType w:val="hybridMultilevel"/>
    <w:tmpl w:val="D1C2B6BC"/>
    <w:lvl w:ilvl="0" w:tplc="BEB47CF6">
      <w:numFmt w:val="bullet"/>
      <w:lvlText w:val=""/>
      <w:lvlJc w:val="left"/>
      <w:pPr>
        <w:ind w:left="118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7AF20776">
      <w:numFmt w:val="bullet"/>
      <w:lvlText w:val="•"/>
      <w:lvlJc w:val="left"/>
      <w:pPr>
        <w:ind w:left="1748" w:hanging="360"/>
      </w:pPr>
      <w:rPr>
        <w:rFonts w:hint="default"/>
        <w:lang w:val="pl-PL" w:eastAsia="en-US" w:bidi="ar-SA"/>
      </w:rPr>
    </w:lvl>
    <w:lvl w:ilvl="2" w:tplc="8A8A6954">
      <w:numFmt w:val="bullet"/>
      <w:lvlText w:val="•"/>
      <w:lvlJc w:val="left"/>
      <w:pPr>
        <w:ind w:left="2316" w:hanging="360"/>
      </w:pPr>
      <w:rPr>
        <w:rFonts w:hint="default"/>
        <w:lang w:val="pl-PL" w:eastAsia="en-US" w:bidi="ar-SA"/>
      </w:rPr>
    </w:lvl>
    <w:lvl w:ilvl="3" w:tplc="2CF652D8">
      <w:numFmt w:val="bullet"/>
      <w:lvlText w:val="•"/>
      <w:lvlJc w:val="left"/>
      <w:pPr>
        <w:ind w:left="2884" w:hanging="360"/>
      </w:pPr>
      <w:rPr>
        <w:rFonts w:hint="default"/>
        <w:lang w:val="pl-PL" w:eastAsia="en-US" w:bidi="ar-SA"/>
      </w:rPr>
    </w:lvl>
    <w:lvl w:ilvl="4" w:tplc="9340998C">
      <w:numFmt w:val="bullet"/>
      <w:lvlText w:val="•"/>
      <w:lvlJc w:val="left"/>
      <w:pPr>
        <w:ind w:left="3452" w:hanging="360"/>
      </w:pPr>
      <w:rPr>
        <w:rFonts w:hint="default"/>
        <w:lang w:val="pl-PL" w:eastAsia="en-US" w:bidi="ar-SA"/>
      </w:rPr>
    </w:lvl>
    <w:lvl w:ilvl="5" w:tplc="0ED699C4">
      <w:numFmt w:val="bullet"/>
      <w:lvlText w:val="•"/>
      <w:lvlJc w:val="left"/>
      <w:pPr>
        <w:ind w:left="4021" w:hanging="360"/>
      </w:pPr>
      <w:rPr>
        <w:rFonts w:hint="default"/>
        <w:lang w:val="pl-PL" w:eastAsia="en-US" w:bidi="ar-SA"/>
      </w:rPr>
    </w:lvl>
    <w:lvl w:ilvl="6" w:tplc="71B0EF98">
      <w:numFmt w:val="bullet"/>
      <w:lvlText w:val="•"/>
      <w:lvlJc w:val="left"/>
      <w:pPr>
        <w:ind w:left="4589" w:hanging="360"/>
      </w:pPr>
      <w:rPr>
        <w:rFonts w:hint="default"/>
        <w:lang w:val="pl-PL" w:eastAsia="en-US" w:bidi="ar-SA"/>
      </w:rPr>
    </w:lvl>
    <w:lvl w:ilvl="7" w:tplc="1AD855D6">
      <w:numFmt w:val="bullet"/>
      <w:lvlText w:val="•"/>
      <w:lvlJc w:val="left"/>
      <w:pPr>
        <w:ind w:left="5157" w:hanging="360"/>
      </w:pPr>
      <w:rPr>
        <w:rFonts w:hint="default"/>
        <w:lang w:val="pl-PL" w:eastAsia="en-US" w:bidi="ar-SA"/>
      </w:rPr>
    </w:lvl>
    <w:lvl w:ilvl="8" w:tplc="670821E8">
      <w:numFmt w:val="bullet"/>
      <w:lvlText w:val="•"/>
      <w:lvlJc w:val="left"/>
      <w:pPr>
        <w:ind w:left="5725" w:hanging="360"/>
      </w:pPr>
      <w:rPr>
        <w:rFonts w:hint="default"/>
        <w:lang w:val="pl-PL" w:eastAsia="en-US" w:bidi="ar-SA"/>
      </w:rPr>
    </w:lvl>
  </w:abstractNum>
  <w:num w:numId="1" w16cid:durableId="623658721">
    <w:abstractNumId w:val="1"/>
  </w:num>
  <w:num w:numId="2" w16cid:durableId="1333531362">
    <w:abstractNumId w:val="4"/>
  </w:num>
  <w:num w:numId="3" w16cid:durableId="729764039">
    <w:abstractNumId w:val="2"/>
  </w:num>
  <w:num w:numId="4" w16cid:durableId="1543858734">
    <w:abstractNumId w:val="3"/>
  </w:num>
  <w:num w:numId="5" w16cid:durableId="344357833">
    <w:abstractNumId w:val="0"/>
  </w:num>
  <w:num w:numId="6" w16cid:durableId="1108505087">
    <w:abstractNumId w:val="6"/>
  </w:num>
  <w:num w:numId="7" w16cid:durableId="19372022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00AFF"/>
    <w:rsid w:val="00153858"/>
    <w:rsid w:val="001E6FD1"/>
    <w:rsid w:val="00200AFF"/>
    <w:rsid w:val="0071287D"/>
    <w:rsid w:val="007E0F05"/>
    <w:rsid w:val="00C7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3D852C"/>
  <w15:docId w15:val="{887A8F9C-FB65-4E2F-AB1F-DDA8A46BD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uiPriority w:val="1"/>
    <w:qFormat/>
    <w:pPr>
      <w:ind w:left="2420"/>
    </w:pPr>
  </w:style>
  <w:style w:type="paragraph" w:styleId="Tytu">
    <w:name w:val="Title"/>
    <w:basedOn w:val="Normalny"/>
    <w:uiPriority w:val="10"/>
    <w:qFormat/>
    <w:pPr>
      <w:spacing w:before="34"/>
      <w:ind w:left="116"/>
    </w:pPr>
    <w:rPr>
      <w:rFonts w:ascii="Trebuchet MS" w:eastAsia="Trebuchet MS" w:hAnsi="Trebuchet MS" w:cs="Trebuchet MS"/>
      <w:b/>
      <w:bCs/>
    </w:rPr>
  </w:style>
  <w:style w:type="paragraph" w:styleId="Akapitzlist">
    <w:name w:val="List Paragraph"/>
    <w:basedOn w:val="Normalny"/>
    <w:uiPriority w:val="1"/>
    <w:qFormat/>
    <w:pPr>
      <w:ind w:left="2536" w:hanging="165"/>
    </w:pPr>
  </w:style>
  <w:style w:type="paragraph" w:customStyle="1" w:styleId="TableParagraph">
    <w:name w:val="Table Paragraph"/>
    <w:basedOn w:val="Normalny"/>
    <w:uiPriority w:val="1"/>
    <w:qFormat/>
    <w:pPr>
      <w:ind w:left="110"/>
    </w:pPr>
  </w:style>
  <w:style w:type="paragraph" w:styleId="Nagwek">
    <w:name w:val="header"/>
    <w:basedOn w:val="Normalny"/>
    <w:link w:val="NagwekZnak"/>
    <w:uiPriority w:val="99"/>
    <w:unhideWhenUsed/>
    <w:rsid w:val="007128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287D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7128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287D"/>
    <w:rPr>
      <w:rFonts w:ascii="Calibri" w:eastAsia="Calibri" w:hAnsi="Calibri" w:cs="Calibr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460</Words>
  <Characters>2763</Characters>
  <Application>Microsoft Office Word</Application>
  <DocSecurity>0</DocSecurity>
  <Lines>23</Lines>
  <Paragraphs>6</Paragraphs>
  <ScaleCrop>false</ScaleCrop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Joanna Olizarowska</cp:lastModifiedBy>
  <cp:revision>4</cp:revision>
  <dcterms:created xsi:type="dcterms:W3CDTF">2024-05-09T15:50:00Z</dcterms:created>
  <dcterms:modified xsi:type="dcterms:W3CDTF">2024-05-20T12:40:00Z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2023-10-18T00:00:00Z</vt:filetime>
  </property>
  <property fmtid="{D5CDD505-2E9C-101B-9397-08002B2CF9AE}" pid="3" name="LastSaved">
    <vt:filetime>2024-05-09T00:00:00Z</vt:filetime>
  </property>
  <property fmtid="{D5CDD505-2E9C-101B-9397-08002B2CF9AE}" pid="4" name="Producer">
    <vt:lpwstr>macOS Wersja 13.4.1 (c) (kompilacja 22F770820d) Quartz PDFContext</vt:lpwstr>
  </property>
</Properties>
</file>