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C6F0" w14:textId="77777777" w:rsidR="009260A7" w:rsidRDefault="009260A7">
      <w:pPr>
        <w:pStyle w:val="Tekstpodstawowy"/>
        <w:spacing w:before="0"/>
        <w:ind w:left="0"/>
        <w:rPr>
          <w:rFonts w:ascii="Times New Roman"/>
          <w:sz w:val="20"/>
        </w:rPr>
      </w:pPr>
    </w:p>
    <w:p w14:paraId="25B0C6F1" w14:textId="77777777" w:rsidR="009260A7" w:rsidRDefault="009260A7">
      <w:pPr>
        <w:pStyle w:val="Tekstpodstawowy"/>
        <w:spacing w:before="0"/>
        <w:ind w:left="0"/>
        <w:rPr>
          <w:rFonts w:ascii="Times New Roman"/>
          <w:sz w:val="20"/>
        </w:rPr>
      </w:pPr>
    </w:p>
    <w:p w14:paraId="25B0C6F2" w14:textId="77777777" w:rsidR="009260A7" w:rsidRDefault="009260A7">
      <w:pPr>
        <w:pStyle w:val="Tekstpodstawowy"/>
        <w:spacing w:before="0"/>
        <w:ind w:left="0"/>
        <w:rPr>
          <w:rFonts w:ascii="Times New Roman"/>
          <w:sz w:val="20"/>
        </w:rPr>
      </w:pPr>
    </w:p>
    <w:p w14:paraId="25B0C6F3" w14:textId="77777777" w:rsidR="009260A7" w:rsidRDefault="009260A7">
      <w:pPr>
        <w:pStyle w:val="Tekstpodstawowy"/>
        <w:spacing w:before="3"/>
        <w:ind w:left="0"/>
        <w:rPr>
          <w:rFonts w:ascii="Times New Roman"/>
        </w:rPr>
      </w:pPr>
    </w:p>
    <w:p w14:paraId="25B0C6F4" w14:textId="43C648CB" w:rsidR="009260A7" w:rsidRDefault="00000000">
      <w:pPr>
        <w:pStyle w:val="Tytu"/>
      </w:pPr>
      <w:r>
        <w:t>LESSON SCHEDULE:</w:t>
      </w:r>
    </w:p>
    <w:p w14:paraId="25B0C6F5" w14:textId="77777777" w:rsidR="009260A7" w:rsidRDefault="009260A7">
      <w:pPr>
        <w:pStyle w:val="Tekstpodstawowy"/>
        <w:spacing w:before="7"/>
        <w:ind w:left="0"/>
        <w:rPr>
          <w:rFonts w:ascii="Trebuchet MS"/>
          <w:b/>
          <w:sz w:val="15"/>
        </w:rPr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714"/>
        <w:gridCol w:w="2036"/>
        <w:gridCol w:w="1609"/>
        <w:gridCol w:w="1513"/>
      </w:tblGrid>
      <w:tr w:rsidR="009260A7" w14:paraId="25B0C6F8" w14:textId="77777777">
        <w:trPr>
          <w:trHeight w:val="820"/>
        </w:trPr>
        <w:tc>
          <w:tcPr>
            <w:tcW w:w="2194" w:type="dxa"/>
            <w:shd w:val="clear" w:color="auto" w:fill="D9D9D9"/>
          </w:tcPr>
          <w:p w14:paraId="25B0C6F6" w14:textId="77777777" w:rsidR="009260A7" w:rsidRDefault="00000000">
            <w:pPr>
              <w:pStyle w:val="TableParagraph"/>
              <w:spacing w:before="1" w:line="278" w:lineRule="auto"/>
              <w:ind w:right="589"/>
              <w:rPr>
                <w:b/>
              </w:rPr>
            </w:pPr>
            <w:r>
              <w:rPr>
                <w:b/>
              </w:rPr>
              <w:t>PUBLISHED PART:</w:t>
            </w:r>
          </w:p>
        </w:tc>
        <w:tc>
          <w:tcPr>
            <w:tcW w:w="6872" w:type="dxa"/>
            <w:gridSpan w:val="4"/>
            <w:shd w:val="clear" w:color="auto" w:fill="D9D9D9"/>
          </w:tcPr>
          <w:p w14:paraId="25B0C6F7" w14:textId="77777777" w:rsidR="009260A7" w:rsidRDefault="009260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60A7" w14:paraId="25B0C6FB" w14:textId="77777777">
        <w:trPr>
          <w:trHeight w:val="815"/>
        </w:trPr>
        <w:tc>
          <w:tcPr>
            <w:tcW w:w="2194" w:type="dxa"/>
            <w:shd w:val="clear" w:color="auto" w:fill="DEEAF6"/>
          </w:tcPr>
          <w:p w14:paraId="25B0C6F9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ITEM:</w:t>
            </w:r>
          </w:p>
        </w:tc>
        <w:tc>
          <w:tcPr>
            <w:tcW w:w="6872" w:type="dxa"/>
            <w:gridSpan w:val="4"/>
          </w:tcPr>
          <w:p w14:paraId="25B0C6FA" w14:textId="77777777" w:rsidR="009260A7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NATURE</w:t>
            </w:r>
          </w:p>
        </w:tc>
      </w:tr>
      <w:tr w:rsidR="009260A7" w14:paraId="25B0C6FE" w14:textId="77777777">
        <w:trPr>
          <w:trHeight w:val="508"/>
        </w:trPr>
        <w:tc>
          <w:tcPr>
            <w:tcW w:w="2194" w:type="dxa"/>
            <w:shd w:val="clear" w:color="auto" w:fill="DEEAF6"/>
          </w:tcPr>
          <w:p w14:paraId="25B0C6FC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TARGET GROUP:</w:t>
            </w:r>
          </w:p>
        </w:tc>
        <w:tc>
          <w:tcPr>
            <w:tcW w:w="6872" w:type="dxa"/>
            <w:gridSpan w:val="4"/>
          </w:tcPr>
          <w:p w14:paraId="25B0C6FD" w14:textId="77777777" w:rsidR="009260A7" w:rsidRDefault="00000000">
            <w:pPr>
              <w:pStyle w:val="TableParagraph"/>
              <w:spacing w:line="273" w:lineRule="exact"/>
              <w:ind w:left="555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6th GRADE STUDENTS</w:t>
            </w:r>
          </w:p>
        </w:tc>
      </w:tr>
      <w:tr w:rsidR="009260A7" w14:paraId="25B0C701" w14:textId="77777777">
        <w:trPr>
          <w:trHeight w:val="1017"/>
        </w:trPr>
        <w:tc>
          <w:tcPr>
            <w:tcW w:w="2194" w:type="dxa"/>
            <w:shd w:val="clear" w:color="auto" w:fill="DEEAF6"/>
          </w:tcPr>
          <w:p w14:paraId="25B0C6FF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6872" w:type="dxa"/>
            <w:gridSpan w:val="4"/>
          </w:tcPr>
          <w:p w14:paraId="25B0C700" w14:textId="77777777" w:rsidR="009260A7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A WALK AROUND PARIS</w:t>
            </w:r>
          </w:p>
        </w:tc>
      </w:tr>
      <w:tr w:rsidR="009260A7" w:rsidRPr="005270D4" w14:paraId="25B0C704" w14:textId="77777777">
        <w:trPr>
          <w:trHeight w:val="1012"/>
        </w:trPr>
        <w:tc>
          <w:tcPr>
            <w:tcW w:w="2194" w:type="dxa"/>
            <w:shd w:val="clear" w:color="auto" w:fill="DEEAF6"/>
          </w:tcPr>
          <w:p w14:paraId="25B0C702" w14:textId="77777777" w:rsidR="009260A7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GENERAL PURPOSE</w:t>
            </w:r>
          </w:p>
        </w:tc>
        <w:tc>
          <w:tcPr>
            <w:tcW w:w="6872" w:type="dxa"/>
            <w:gridSpan w:val="4"/>
          </w:tcPr>
          <w:p w14:paraId="25B0C703" w14:textId="77777777" w:rsidR="009260A7" w:rsidRPr="005270D4" w:rsidRDefault="00000000">
            <w:pPr>
              <w:pStyle w:val="TableParagraph"/>
              <w:spacing w:before="6"/>
              <w:ind w:left="105"/>
              <w:rPr>
                <w:lang w:val="en-US"/>
              </w:rPr>
            </w:pPr>
            <w:r w:rsidRPr="005270D4">
              <w:rPr>
                <w:lang w:val="en-US"/>
              </w:rPr>
              <w:t>Getting to know the metropolitan landscape of Paris</w:t>
            </w:r>
          </w:p>
        </w:tc>
      </w:tr>
      <w:tr w:rsidR="009260A7" w:rsidRPr="005270D4" w14:paraId="25B0C70E" w14:textId="77777777">
        <w:trPr>
          <w:trHeight w:val="3273"/>
        </w:trPr>
        <w:tc>
          <w:tcPr>
            <w:tcW w:w="2194" w:type="dxa"/>
            <w:shd w:val="clear" w:color="auto" w:fill="DEEAF6"/>
          </w:tcPr>
          <w:p w14:paraId="25B0C705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OPERATIONAL GOALS</w:t>
            </w:r>
          </w:p>
        </w:tc>
        <w:tc>
          <w:tcPr>
            <w:tcW w:w="6872" w:type="dxa"/>
            <w:gridSpan w:val="4"/>
          </w:tcPr>
          <w:p w14:paraId="25B0C706" w14:textId="77777777" w:rsidR="009260A7" w:rsidRDefault="00000000">
            <w:pPr>
              <w:pStyle w:val="TableParagraph"/>
              <w:spacing w:before="1"/>
              <w:ind w:left="825"/>
            </w:pPr>
            <w:r>
              <w:t>Student</w:t>
            </w:r>
          </w:p>
          <w:p w14:paraId="25B0C707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13" w:line="279" w:lineRule="exact"/>
              <w:rPr>
                <w:lang w:val="en-US"/>
              </w:rPr>
            </w:pPr>
            <w:r w:rsidRPr="005270D4">
              <w:rPr>
                <w:lang w:val="en-US"/>
              </w:rPr>
              <w:t>lists the features of the metropolitan landscape,</w:t>
            </w:r>
          </w:p>
          <w:p w14:paraId="25B0C708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line="278" w:lineRule="exact"/>
              <w:rPr>
                <w:lang w:val="en-US"/>
              </w:rPr>
            </w:pPr>
            <w:r w:rsidRPr="005270D4">
              <w:rPr>
                <w:lang w:val="en-US"/>
              </w:rPr>
              <w:t>presents the advantages and disadvantages of living in the city,</w:t>
            </w:r>
          </w:p>
          <w:p w14:paraId="25B0C709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line="279" w:lineRule="exact"/>
              <w:rPr>
                <w:lang w:val="en-US"/>
              </w:rPr>
            </w:pPr>
            <w:r w:rsidRPr="005270D4">
              <w:rPr>
                <w:lang w:val="en-US"/>
              </w:rPr>
              <w:t>compares European cities with world cities,</w:t>
            </w:r>
          </w:p>
          <w:p w14:paraId="25B0C70A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3" w:line="279" w:lineRule="exact"/>
              <w:rPr>
                <w:lang w:val="en-US"/>
              </w:rPr>
            </w:pPr>
            <w:r w:rsidRPr="005270D4">
              <w:rPr>
                <w:lang w:val="en-US"/>
              </w:rPr>
              <w:t>indicates European countries on the map of Europe,</w:t>
            </w:r>
          </w:p>
          <w:p w14:paraId="25B0C70B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ind w:right="99"/>
              <w:rPr>
                <w:lang w:val="en-US"/>
              </w:rPr>
            </w:pPr>
            <w:r w:rsidRPr="005270D4">
              <w:rPr>
                <w:lang w:val="en-US"/>
              </w:rPr>
              <w:t>characterizes the role of Paris in the world economy, politics and culture,</w:t>
            </w:r>
          </w:p>
          <w:p w14:paraId="25B0C70C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line="244" w:lineRule="auto"/>
              <w:ind w:right="99"/>
              <w:rPr>
                <w:lang w:val="en-US"/>
              </w:rPr>
            </w:pPr>
            <w:r w:rsidRPr="005270D4">
              <w:rPr>
                <w:lang w:val="en-US"/>
              </w:rPr>
              <w:t>can analyze tables with nutritional values ​​of various products,</w:t>
            </w:r>
          </w:p>
          <w:p w14:paraId="25B0C70D" w14:textId="77777777" w:rsidR="009260A7" w:rsidRPr="005270D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line="273" w:lineRule="exact"/>
              <w:rPr>
                <w:lang w:val="en-US"/>
              </w:rPr>
            </w:pPr>
            <w:r w:rsidRPr="005270D4">
              <w:rPr>
                <w:lang w:val="en-US"/>
              </w:rPr>
              <w:t>distinguishes a plant cell from an animal cell.</w:t>
            </w:r>
          </w:p>
        </w:tc>
      </w:tr>
      <w:tr w:rsidR="009260A7" w14:paraId="25B0C713" w14:textId="77777777">
        <w:trPr>
          <w:trHeight w:val="1151"/>
        </w:trPr>
        <w:tc>
          <w:tcPr>
            <w:tcW w:w="2194" w:type="dxa"/>
            <w:shd w:val="clear" w:color="auto" w:fill="DEEAF6"/>
          </w:tcPr>
          <w:p w14:paraId="25B0C70F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METHODS</w:t>
            </w:r>
          </w:p>
        </w:tc>
        <w:tc>
          <w:tcPr>
            <w:tcW w:w="6872" w:type="dxa"/>
            <w:gridSpan w:val="4"/>
          </w:tcPr>
          <w:p w14:paraId="25B0C710" w14:textId="77777777" w:rsidR="009260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</w:pPr>
            <w:proofErr w:type="spellStart"/>
            <w:r>
              <w:t>Lecture</w:t>
            </w:r>
            <w:proofErr w:type="spellEnd"/>
          </w:p>
          <w:p w14:paraId="25B0C711" w14:textId="77777777" w:rsidR="009260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28"/>
            </w:pP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  <w:p w14:paraId="25B0C712" w14:textId="77777777" w:rsidR="009260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23"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</w:p>
        </w:tc>
      </w:tr>
      <w:tr w:rsidR="009260A7" w14:paraId="25B0C716" w14:textId="77777777">
        <w:trPr>
          <w:trHeight w:val="575"/>
        </w:trPr>
        <w:tc>
          <w:tcPr>
            <w:tcW w:w="2194" w:type="dxa"/>
            <w:shd w:val="clear" w:color="auto" w:fill="DEEAF6"/>
          </w:tcPr>
          <w:p w14:paraId="25B0C714" w14:textId="77777777" w:rsidR="009260A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FORMS:</w:t>
            </w:r>
          </w:p>
        </w:tc>
        <w:tc>
          <w:tcPr>
            <w:tcW w:w="6872" w:type="dxa"/>
            <w:gridSpan w:val="4"/>
          </w:tcPr>
          <w:p w14:paraId="25B0C715" w14:textId="77777777" w:rsidR="009260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</w:pPr>
            <w:r>
              <w:t xml:space="preserve">Presentation </w:t>
            </w:r>
            <w:proofErr w:type="spellStart"/>
            <w:r>
              <w:t>slides</w:t>
            </w:r>
            <w:proofErr w:type="spellEnd"/>
          </w:p>
        </w:tc>
      </w:tr>
      <w:tr w:rsidR="009260A7" w14:paraId="25B0C718" w14:textId="77777777">
        <w:trPr>
          <w:trHeight w:val="268"/>
        </w:trPr>
        <w:tc>
          <w:tcPr>
            <w:tcW w:w="9066" w:type="dxa"/>
            <w:gridSpan w:val="5"/>
            <w:shd w:val="clear" w:color="auto" w:fill="DEEAF6"/>
          </w:tcPr>
          <w:p w14:paraId="25B0C717" w14:textId="77777777" w:rsidR="009260A7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TEACHING RESOURCES:</w:t>
            </w:r>
          </w:p>
        </w:tc>
      </w:tr>
      <w:tr w:rsidR="009260A7" w14:paraId="25B0C720" w14:textId="77777777">
        <w:trPr>
          <w:trHeight w:val="537"/>
        </w:trPr>
        <w:tc>
          <w:tcPr>
            <w:tcW w:w="2194" w:type="dxa"/>
          </w:tcPr>
          <w:p w14:paraId="25B0C719" w14:textId="77777777" w:rsidR="009260A7" w:rsidRDefault="00000000">
            <w:pPr>
              <w:pStyle w:val="TableParagraph"/>
              <w:spacing w:line="273" w:lineRule="exact"/>
              <w:ind w:left="339"/>
              <w:rPr>
                <w:b/>
              </w:rPr>
            </w:pPr>
            <w:r>
              <w:rPr>
                <w:rFonts w:ascii="MS UI Gothic" w:hAnsi="MS UI Gothic"/>
              </w:rPr>
              <w:t xml:space="preserve">☒ </w:t>
            </w:r>
            <w:r w:rsidRPr="0039177E">
              <w:rPr>
                <w:rFonts w:ascii="MS UI Gothic" w:hAnsi="MS UI Gothic"/>
                <w:b/>
                <w:bCs/>
              </w:rPr>
              <w:t>Presentation</w:t>
            </w:r>
          </w:p>
        </w:tc>
        <w:tc>
          <w:tcPr>
            <w:tcW w:w="1714" w:type="dxa"/>
          </w:tcPr>
          <w:p w14:paraId="25B0C71A" w14:textId="77777777" w:rsidR="009260A7" w:rsidRDefault="00000000">
            <w:pPr>
              <w:pStyle w:val="TableParagraph"/>
              <w:spacing w:line="272" w:lineRule="exact"/>
              <w:ind w:left="54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Exercise</w:t>
            </w:r>
            <w:proofErr w:type="spellEnd"/>
          </w:p>
          <w:p w14:paraId="25B0C71B" w14:textId="77777777" w:rsidR="009260A7" w:rsidRDefault="00000000">
            <w:pPr>
              <w:pStyle w:val="TableParagraph"/>
              <w:spacing w:line="246" w:lineRule="exact"/>
              <w:ind w:left="414"/>
            </w:pPr>
            <w:proofErr w:type="spellStart"/>
            <w:r>
              <w:rPr>
                <w:b/>
              </w:rPr>
              <w:t>individual</w:t>
            </w:r>
            <w:proofErr w:type="spellEnd"/>
            <w:r>
              <w:t>: :</w:t>
            </w:r>
          </w:p>
        </w:tc>
        <w:tc>
          <w:tcPr>
            <w:tcW w:w="2036" w:type="dxa"/>
          </w:tcPr>
          <w:p w14:paraId="25B0C71C" w14:textId="77777777" w:rsidR="009260A7" w:rsidRDefault="00000000">
            <w:pPr>
              <w:pStyle w:val="TableParagraph"/>
              <w:spacing w:line="272" w:lineRule="exact"/>
              <w:ind w:left="0" w:right="432"/>
              <w:jc w:val="right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5270D4">
              <w:rPr>
                <w:rFonts w:ascii="MS UI Gothic" w:hAnsi="MS UI Gothic"/>
                <w:b/>
                <w:bCs/>
              </w:rPr>
              <w:t>Exercise</w:t>
            </w:r>
            <w:proofErr w:type="spellEnd"/>
          </w:p>
          <w:p w14:paraId="25B0C71D" w14:textId="77777777" w:rsidR="009260A7" w:rsidRDefault="00000000">
            <w:pPr>
              <w:pStyle w:val="TableParagraph"/>
              <w:spacing w:line="246" w:lineRule="exact"/>
              <w:ind w:left="0" w:right="468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group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09" w:type="dxa"/>
          </w:tcPr>
          <w:p w14:paraId="25B0C71E" w14:textId="77777777" w:rsidR="009260A7" w:rsidRDefault="00000000">
            <w:pPr>
              <w:pStyle w:val="TableParagraph"/>
              <w:tabs>
                <w:tab w:val="left" w:pos="620"/>
              </w:tabs>
              <w:spacing w:line="273" w:lineRule="exact"/>
              <w:ind w:left="195"/>
              <w:rPr>
                <w:b/>
              </w:rPr>
            </w:pPr>
            <w:r>
              <w:rPr>
                <w:rFonts w:ascii="MS UI Gothic" w:hAnsi="MS UI Gothic"/>
              </w:rPr>
              <w:t>□</w:t>
            </w:r>
            <w:r>
              <w:rPr>
                <w:rFonts w:ascii="MS UI Gothic" w:hAnsi="MS UI Gothic"/>
              </w:rPr>
              <w:tab/>
            </w:r>
            <w:r>
              <w:rPr>
                <w:b/>
              </w:rPr>
              <w:t>Quiz</w:t>
            </w:r>
          </w:p>
        </w:tc>
        <w:tc>
          <w:tcPr>
            <w:tcW w:w="1513" w:type="dxa"/>
          </w:tcPr>
          <w:p w14:paraId="25B0C71F" w14:textId="77777777" w:rsidR="009260A7" w:rsidRDefault="00000000">
            <w:pPr>
              <w:pStyle w:val="TableParagraph"/>
              <w:spacing w:line="273" w:lineRule="exact"/>
              <w:ind w:left="292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Test</w:t>
            </w:r>
          </w:p>
        </w:tc>
      </w:tr>
      <w:tr w:rsidR="009260A7" w14:paraId="25B0C727" w14:textId="77777777">
        <w:trPr>
          <w:trHeight w:val="806"/>
        </w:trPr>
        <w:tc>
          <w:tcPr>
            <w:tcW w:w="2194" w:type="dxa"/>
          </w:tcPr>
          <w:p w14:paraId="25B0C721" w14:textId="77777777" w:rsidR="009260A7" w:rsidRDefault="00000000">
            <w:pPr>
              <w:pStyle w:val="TableParagraph"/>
              <w:spacing w:line="237" w:lineRule="auto"/>
              <w:ind w:left="274" w:right="287" w:firstLine="241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Multimedia</w:t>
            </w:r>
            <w:r>
              <w:rPr>
                <w:rFonts w:ascii="MS UI Gothic" w:hAnsi="MS UI Gothic"/>
              </w:rPr>
              <w:t xml:space="preserve">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task</w:t>
            </w:r>
            <w:proofErr w:type="spellEnd"/>
            <w:r>
              <w:rPr>
                <w:rFonts w:ascii="MS UI Gothic" w:hAnsi="MS UI Gothic"/>
              </w:rPr>
              <w:t xml:space="preserve"> </w:t>
            </w:r>
            <w:r w:rsidRPr="0039177E">
              <w:rPr>
                <w:rFonts w:ascii="MS UI Gothic" w:hAnsi="MS UI Gothic"/>
                <w:b/>
                <w:bCs/>
              </w:rPr>
              <w:t>on</w:t>
            </w:r>
          </w:p>
          <w:p w14:paraId="25B0C722" w14:textId="77777777" w:rsidR="009260A7" w:rsidRDefault="00000000">
            <w:pPr>
              <w:pStyle w:val="TableParagraph"/>
              <w:spacing w:line="247" w:lineRule="exact"/>
              <w:ind w:left="274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1714" w:type="dxa"/>
          </w:tcPr>
          <w:p w14:paraId="25B0C723" w14:textId="77777777" w:rsidR="009260A7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Test</w:t>
            </w:r>
          </w:p>
        </w:tc>
        <w:tc>
          <w:tcPr>
            <w:tcW w:w="2036" w:type="dxa"/>
          </w:tcPr>
          <w:p w14:paraId="25B0C724" w14:textId="77777777" w:rsidR="009260A7" w:rsidRDefault="00000000">
            <w:pPr>
              <w:pStyle w:val="TableParagraph"/>
              <w:spacing w:line="273" w:lineRule="exact"/>
              <w:ind w:left="231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Infographic</w:t>
            </w:r>
            <w:proofErr w:type="spellEnd"/>
          </w:p>
        </w:tc>
        <w:tc>
          <w:tcPr>
            <w:tcW w:w="1609" w:type="dxa"/>
          </w:tcPr>
          <w:p w14:paraId="25B0C725" w14:textId="77777777" w:rsidR="009260A7" w:rsidRDefault="00000000">
            <w:pPr>
              <w:pStyle w:val="TableParagraph"/>
              <w:spacing w:line="237" w:lineRule="auto"/>
              <w:ind w:left="585" w:hanging="36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Film</w:t>
            </w:r>
            <w:r>
              <w:rPr>
                <w:rFonts w:ascii="MS UI Gothic" w:hAnsi="MS UI Gothic"/>
              </w:rPr>
              <w:t xml:space="preserve"> </w:t>
            </w:r>
            <w:r w:rsidRPr="0039177E">
              <w:rPr>
                <w:rFonts w:ascii="MS UI Gothic" w:hAnsi="MS UI Gothic"/>
                <w:b/>
                <w:bCs/>
              </w:rPr>
              <w:t>fragment</w:t>
            </w:r>
            <w:r>
              <w:rPr>
                <w:rFonts w:ascii="MS UI Gothic" w:hAnsi="MS UI Gothic"/>
              </w:rPr>
              <w:t>:</w:t>
            </w:r>
          </w:p>
        </w:tc>
        <w:tc>
          <w:tcPr>
            <w:tcW w:w="1513" w:type="dxa"/>
          </w:tcPr>
          <w:p w14:paraId="25B0C726" w14:textId="77777777" w:rsidR="009260A7" w:rsidRDefault="00000000">
            <w:pPr>
              <w:pStyle w:val="TableParagraph"/>
              <w:spacing w:line="273" w:lineRule="exact"/>
              <w:ind w:left="19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Animation</w:t>
            </w:r>
            <w:proofErr w:type="spellEnd"/>
          </w:p>
        </w:tc>
      </w:tr>
      <w:tr w:rsidR="009260A7" w14:paraId="25B0C72D" w14:textId="77777777">
        <w:trPr>
          <w:trHeight w:val="537"/>
        </w:trPr>
        <w:tc>
          <w:tcPr>
            <w:tcW w:w="2194" w:type="dxa"/>
          </w:tcPr>
          <w:p w14:paraId="25B0C728" w14:textId="77777777" w:rsidR="009260A7" w:rsidRDefault="00000000">
            <w:pPr>
              <w:pStyle w:val="TableParagraph"/>
              <w:spacing w:line="270" w:lineRule="atLeast"/>
              <w:ind w:left="515" w:right="334"/>
              <w:rPr>
                <w:b/>
              </w:rPr>
            </w:pPr>
            <w:proofErr w:type="spellStart"/>
            <w:r>
              <w:rPr>
                <w:b/>
              </w:rPr>
              <w:t>downloadable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</w:p>
        </w:tc>
        <w:tc>
          <w:tcPr>
            <w:tcW w:w="1714" w:type="dxa"/>
          </w:tcPr>
          <w:p w14:paraId="25B0C729" w14:textId="77777777" w:rsidR="009260A7" w:rsidRDefault="00000000">
            <w:pPr>
              <w:pStyle w:val="TableParagraph"/>
              <w:spacing w:line="273" w:lineRule="exact"/>
              <w:ind w:left="510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Poster</w:t>
            </w:r>
          </w:p>
        </w:tc>
        <w:tc>
          <w:tcPr>
            <w:tcW w:w="2036" w:type="dxa"/>
          </w:tcPr>
          <w:p w14:paraId="25B0C72A" w14:textId="77777777" w:rsidR="009260A7" w:rsidRDefault="00000000">
            <w:pPr>
              <w:pStyle w:val="TableParagraph"/>
              <w:spacing w:line="273" w:lineRule="exact"/>
              <w:ind w:left="514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r w:rsidRPr="0039177E">
              <w:rPr>
                <w:rFonts w:ascii="MS UI Gothic" w:hAnsi="MS UI Gothic"/>
                <w:b/>
                <w:bCs/>
              </w:rPr>
              <w:t>Board</w:t>
            </w:r>
            <w:r>
              <w:rPr>
                <w:rFonts w:ascii="MS UI Gothic" w:hAnsi="MS UI Gothic"/>
              </w:rPr>
              <w:t>:</w:t>
            </w:r>
          </w:p>
        </w:tc>
        <w:tc>
          <w:tcPr>
            <w:tcW w:w="1609" w:type="dxa"/>
          </w:tcPr>
          <w:p w14:paraId="25B0C72B" w14:textId="77777777" w:rsidR="009260A7" w:rsidRDefault="00000000">
            <w:pPr>
              <w:pStyle w:val="TableParagraph"/>
              <w:spacing w:line="273" w:lineRule="exact"/>
              <w:ind w:left="225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  <w:tc>
          <w:tcPr>
            <w:tcW w:w="1513" w:type="dxa"/>
          </w:tcPr>
          <w:p w14:paraId="25B0C72C" w14:textId="77777777" w:rsidR="009260A7" w:rsidRDefault="00000000">
            <w:pPr>
              <w:pStyle w:val="TableParagraph"/>
              <w:spacing w:line="273" w:lineRule="exact"/>
              <w:ind w:left="169"/>
              <w:rPr>
                <w:b/>
              </w:rPr>
            </w:pPr>
            <w:r>
              <w:rPr>
                <w:rFonts w:ascii="MS UI Gothic" w:hAnsi="MS UI Gothic"/>
              </w:rPr>
              <w:t xml:space="preserve">□ </w:t>
            </w:r>
            <w:proofErr w:type="spellStart"/>
            <w:r w:rsidRPr="0039177E">
              <w:rPr>
                <w:rFonts w:ascii="MS UI Gothic" w:hAnsi="MS UI Gothic"/>
                <w:b/>
                <w:bCs/>
              </w:rPr>
              <w:t>Other</w:t>
            </w:r>
            <w:proofErr w:type="spellEnd"/>
            <w:r>
              <w:rPr>
                <w:rFonts w:ascii="MS UI Gothic" w:hAnsi="MS UI Gothic"/>
              </w:rPr>
              <w:t>:</w:t>
            </w:r>
          </w:p>
        </w:tc>
      </w:tr>
      <w:tr w:rsidR="009260A7" w:rsidRPr="005270D4" w14:paraId="25B0C732" w14:textId="77777777">
        <w:trPr>
          <w:trHeight w:val="1671"/>
        </w:trPr>
        <w:tc>
          <w:tcPr>
            <w:tcW w:w="2194" w:type="dxa"/>
            <w:shd w:val="clear" w:color="auto" w:fill="DEEAF6"/>
          </w:tcPr>
          <w:p w14:paraId="25B0C72E" w14:textId="77777777" w:rsidR="009260A7" w:rsidRDefault="00000000">
            <w:pPr>
              <w:pStyle w:val="TableParagraph"/>
              <w:ind w:right="549"/>
              <w:rPr>
                <w:b/>
              </w:rPr>
            </w:pPr>
            <w:r>
              <w:rPr>
                <w:b/>
              </w:rPr>
              <w:lastRenderedPageBreak/>
              <w:t>DESCRIPTION OF THE LESSON</w:t>
            </w:r>
          </w:p>
        </w:tc>
        <w:tc>
          <w:tcPr>
            <w:tcW w:w="6872" w:type="dxa"/>
            <w:gridSpan w:val="4"/>
          </w:tcPr>
          <w:p w14:paraId="25B0C72F" w14:textId="77777777" w:rsidR="009260A7" w:rsidRDefault="009260A7">
            <w:pPr>
              <w:pStyle w:val="TableParagraph"/>
              <w:ind w:left="0"/>
              <w:rPr>
                <w:rFonts w:ascii="Trebuchet MS"/>
                <w:b/>
                <w:sz w:val="26"/>
              </w:rPr>
            </w:pPr>
          </w:p>
          <w:p w14:paraId="25B0C730" w14:textId="77777777" w:rsidR="009260A7" w:rsidRPr="005270D4" w:rsidRDefault="00000000">
            <w:pPr>
              <w:pStyle w:val="TableParagraph"/>
              <w:spacing w:before="167"/>
              <w:ind w:left="465"/>
              <w:rPr>
                <w:lang w:val="en-US"/>
              </w:rPr>
            </w:pPr>
            <w:r w:rsidRPr="005270D4">
              <w:rPr>
                <w:lang w:val="en-US"/>
              </w:rPr>
              <w:t>1. Overweight and obesity among children and adolescents</w:t>
            </w:r>
          </w:p>
          <w:p w14:paraId="25B0C731" w14:textId="77777777" w:rsidR="009260A7" w:rsidRPr="005270D4" w:rsidRDefault="00000000">
            <w:pPr>
              <w:pStyle w:val="TableParagraph"/>
              <w:spacing w:before="202"/>
              <w:ind w:left="105"/>
              <w:rPr>
                <w:lang w:val="en-US"/>
              </w:rPr>
            </w:pPr>
            <w:r w:rsidRPr="005270D4">
              <w:rPr>
                <w:lang w:val="en-US"/>
              </w:rPr>
              <w:t>On the one hand, overweight and obesity, and on the other - diseases caused by excessive weight control, i.e. bulimia and anorexia (anorexia).</w:t>
            </w:r>
          </w:p>
        </w:tc>
      </w:tr>
    </w:tbl>
    <w:p w14:paraId="25B0C733" w14:textId="77777777" w:rsidR="009260A7" w:rsidRPr="005270D4" w:rsidRDefault="009260A7">
      <w:pPr>
        <w:rPr>
          <w:lang w:val="en-US"/>
        </w:rPr>
        <w:sectPr w:rsidR="009260A7" w:rsidRPr="005270D4" w:rsidSect="00762D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0" w:right="360" w:bottom="0" w:left="340" w:header="708" w:footer="708" w:gutter="0"/>
          <w:cols w:space="708"/>
        </w:sectPr>
      </w:pPr>
    </w:p>
    <w:p w14:paraId="25B0C734" w14:textId="77777777" w:rsidR="009260A7" w:rsidRPr="005270D4" w:rsidRDefault="00000000">
      <w:pPr>
        <w:pStyle w:val="Tekstpodstawowy"/>
        <w:spacing w:before="89"/>
        <w:ind w:right="1163"/>
        <w:jc w:val="both"/>
        <w:rPr>
          <w:lang w:val="en-US"/>
        </w:rPr>
      </w:pPr>
      <w:r>
        <w:lastRenderedPageBreak/>
        <w:pict w14:anchorId="25B0C76C">
          <v:group id="_x0000_s2056" style="position:absolute;left:0;text-align:left;margin-left:70.8pt;margin-top:70.8pt;width:453.6pt;height:697.95pt;z-index:-15877632;mso-position-horizontal-relative:page;mso-position-vertical-relative:page" coordorigin="1416,1416" coordsize="9072,13959">
            <v:rect id="_x0000_s2058" style="position:absolute;left:1425;top:1425;width:2184;height:13940" fillcolor="#deeaf6" stroked="f"/>
            <v:shape id="_x0000_s2057" style="position:absolute;left:1416;top:1416;width:9072;height:13959" coordorigin="1416,1416" coordsize="9072,13959" path="m10488,1416r-10,l10478,1426r,13939l3619,15365r,-13939l10478,1426r,-10l3619,1416r-9,l3610,1426r,13939l1426,15365r,-13939l3610,1426r,-10l1426,1416r-10,l1416,1426r,13939l1416,15374r10,l3610,15374r9,l10478,15374r10,l10488,15365r,-13939l10488,1416xe" fillcolor="black" stroked="f">
              <v:path arrowok="t"/>
            </v:shape>
            <w10:wrap anchorx="page" anchory="page"/>
          </v:group>
        </w:pict>
      </w:r>
      <w:r w:rsidRPr="005270D4">
        <w:rPr>
          <w:lang w:val="en-US"/>
        </w:rPr>
        <w:t>The key issue connecting both disorders is a strong focus on weight and body shape.</w:t>
      </w:r>
    </w:p>
    <w:p w14:paraId="25B0C735" w14:textId="77777777" w:rsidR="009260A7" w:rsidRPr="005270D4" w:rsidRDefault="00000000">
      <w:pPr>
        <w:pStyle w:val="Tekstpodstawowy"/>
        <w:ind w:right="1164"/>
        <w:jc w:val="both"/>
        <w:rPr>
          <w:lang w:val="en-US"/>
        </w:rPr>
      </w:pPr>
      <w:r w:rsidRPr="005270D4">
        <w:rPr>
          <w:lang w:val="en-US"/>
        </w:rPr>
        <w:t>Bulimia - an eating disorder characterized by binge eating followed by vomiting, fasting, and laxatives. All this to avoid gaining weight.</w:t>
      </w:r>
    </w:p>
    <w:p w14:paraId="25B0C736" w14:textId="77777777" w:rsidR="009260A7" w:rsidRPr="005270D4" w:rsidRDefault="00000000">
      <w:pPr>
        <w:pStyle w:val="Tekstpodstawowy"/>
        <w:spacing w:before="197"/>
        <w:ind w:right="1166"/>
        <w:jc w:val="both"/>
        <w:rPr>
          <w:lang w:val="en-US"/>
        </w:rPr>
      </w:pPr>
      <w:r w:rsidRPr="005270D4">
        <w:rPr>
          <w:lang w:val="en-US"/>
        </w:rPr>
        <w:t>Anorexia is also called anorexia nervosa. The disease involves deliberately avoiding meals for fear of gaining weight. As a result, the patient loses significant weight, becomes emaciated and suffers from numerous metabolic ailments.</w:t>
      </w:r>
    </w:p>
    <w:p w14:paraId="25B0C737" w14:textId="77777777" w:rsidR="009260A7" w:rsidRPr="005270D4" w:rsidRDefault="009260A7">
      <w:pPr>
        <w:pStyle w:val="Tekstpodstawowy"/>
        <w:spacing w:before="0"/>
        <w:ind w:left="0"/>
        <w:rPr>
          <w:sz w:val="26"/>
          <w:lang w:val="en-US"/>
        </w:rPr>
      </w:pPr>
    </w:p>
    <w:p w14:paraId="25B0C738" w14:textId="77777777" w:rsidR="009260A7" w:rsidRPr="005270D4" w:rsidRDefault="009260A7">
      <w:pPr>
        <w:pStyle w:val="Tekstpodstawowy"/>
        <w:spacing w:before="9"/>
        <w:ind w:left="0"/>
        <w:rPr>
          <w:sz w:val="28"/>
          <w:lang w:val="en-US"/>
        </w:rPr>
      </w:pPr>
    </w:p>
    <w:p w14:paraId="25B0C739" w14:textId="77777777" w:rsidR="009260A7" w:rsidRDefault="00000000">
      <w:pPr>
        <w:pStyle w:val="Tekstpodstawowy"/>
        <w:spacing w:before="0"/>
        <w:jc w:val="both"/>
      </w:pPr>
      <w:r>
        <w:t xml:space="preserve">I </w:t>
      </w:r>
      <w:proofErr w:type="spellStart"/>
      <w:r>
        <w:t>Introduction</w:t>
      </w:r>
      <w:proofErr w:type="spellEnd"/>
      <w:r>
        <w:t>.</w:t>
      </w:r>
    </w:p>
    <w:p w14:paraId="25B0C73A" w14:textId="77777777" w:rsidR="009260A7" w:rsidRPr="005270D4" w:rsidRDefault="00000000">
      <w:pPr>
        <w:pStyle w:val="Akapitzlist"/>
        <w:numPr>
          <w:ilvl w:val="0"/>
          <w:numId w:val="3"/>
        </w:numPr>
        <w:tabs>
          <w:tab w:val="left" w:pos="4100"/>
        </w:tabs>
        <w:jc w:val="left"/>
        <w:rPr>
          <w:lang w:val="en-US"/>
        </w:rPr>
      </w:pPr>
      <w:r w:rsidRPr="005270D4">
        <w:rPr>
          <w:lang w:val="en-US"/>
        </w:rPr>
        <w:t>What do you think attracts people to cities?</w:t>
      </w:r>
    </w:p>
    <w:p w14:paraId="25B0C73B" w14:textId="77777777" w:rsidR="009260A7" w:rsidRPr="005270D4" w:rsidRDefault="00000000">
      <w:pPr>
        <w:pStyle w:val="Tekstpodstawowy"/>
        <w:ind w:right="1167" w:firstLine="944"/>
        <w:jc w:val="both"/>
        <w:rPr>
          <w:lang w:val="en-US"/>
        </w:rPr>
      </w:pPr>
      <w:r w:rsidRPr="005270D4">
        <w:rPr>
          <w:lang w:val="en-US"/>
        </w:rPr>
        <w:t>city ​​– covers a larger area than a village, more people live there, buildings are higher, dense network of streets, people work outside agriculture,</w:t>
      </w:r>
    </w:p>
    <w:p w14:paraId="25B0C73C" w14:textId="77777777" w:rsidR="009260A7" w:rsidRPr="005270D4" w:rsidRDefault="00000000">
      <w:pPr>
        <w:pStyle w:val="Tekstpodstawowy"/>
        <w:spacing w:before="197"/>
        <w:ind w:right="1167" w:firstLine="994"/>
        <w:jc w:val="both"/>
        <w:rPr>
          <w:lang w:val="en-US"/>
        </w:rPr>
      </w:pPr>
      <w:r w:rsidRPr="005270D4">
        <w:rPr>
          <w:lang w:val="en-US"/>
        </w:rPr>
        <w:t>agglomeration - clusters of several or a dozen cities located close to each other, there is one continuous development area,</w:t>
      </w:r>
    </w:p>
    <w:p w14:paraId="25B0C73D" w14:textId="77777777" w:rsidR="009260A7" w:rsidRPr="005270D4" w:rsidRDefault="00000000">
      <w:pPr>
        <w:pStyle w:val="Tekstpodstawowy"/>
        <w:spacing w:before="203"/>
        <w:ind w:right="1166" w:firstLine="994"/>
        <w:jc w:val="both"/>
        <w:rPr>
          <w:lang w:val="en-US"/>
        </w:rPr>
      </w:pPr>
      <w:r w:rsidRPr="005270D4">
        <w:rPr>
          <w:lang w:val="en-US"/>
        </w:rPr>
        <w:t>metropolis – the functions performed by cities and the scope of their influence are also important; world metropolises in Europe are Paris and London</w:t>
      </w:r>
    </w:p>
    <w:p w14:paraId="25B0C73E" w14:textId="77777777" w:rsidR="009260A7" w:rsidRPr="005270D4" w:rsidRDefault="00000000">
      <w:pPr>
        <w:pStyle w:val="Akapitzlist"/>
        <w:numPr>
          <w:ilvl w:val="0"/>
          <w:numId w:val="3"/>
        </w:numPr>
        <w:tabs>
          <w:tab w:val="left" w:pos="4099"/>
          <w:tab w:val="left" w:pos="4100"/>
        </w:tabs>
        <w:spacing w:before="197"/>
        <w:ind w:left="3380" w:right="1166" w:firstLine="0"/>
        <w:jc w:val="both"/>
        <w:rPr>
          <w:lang w:val="en-US"/>
        </w:rPr>
      </w:pPr>
      <w:r w:rsidRPr="005270D4">
        <w:rPr>
          <w:lang w:val="en-US"/>
        </w:rPr>
        <w:t>Location of France and Paris - indicate on the political, physical and landscape map of Europe</w:t>
      </w:r>
    </w:p>
    <w:p w14:paraId="25B0C73F" w14:textId="77777777" w:rsidR="009260A7" w:rsidRPr="005270D4" w:rsidRDefault="009260A7">
      <w:pPr>
        <w:pStyle w:val="Tekstpodstawowy"/>
        <w:spacing w:before="0"/>
        <w:ind w:left="0"/>
        <w:rPr>
          <w:sz w:val="26"/>
          <w:lang w:val="en-US"/>
        </w:rPr>
      </w:pPr>
    </w:p>
    <w:p w14:paraId="25B0C740" w14:textId="77777777" w:rsidR="009260A7" w:rsidRPr="005270D4" w:rsidRDefault="009260A7">
      <w:pPr>
        <w:pStyle w:val="Tekstpodstawowy"/>
        <w:spacing w:before="8"/>
        <w:ind w:left="0"/>
        <w:rPr>
          <w:sz w:val="28"/>
          <w:lang w:val="en-US"/>
        </w:rPr>
      </w:pPr>
    </w:p>
    <w:p w14:paraId="25B0C741" w14:textId="77777777" w:rsidR="009260A7" w:rsidRDefault="00000000">
      <w:pPr>
        <w:pStyle w:val="Akapitzlist"/>
        <w:numPr>
          <w:ilvl w:val="0"/>
          <w:numId w:val="2"/>
        </w:numPr>
        <w:tabs>
          <w:tab w:val="left" w:pos="3541"/>
        </w:tabs>
        <w:spacing w:before="1"/>
        <w:jc w:val="both"/>
      </w:pPr>
      <w:r>
        <w:t>Development.</w:t>
      </w:r>
    </w:p>
    <w:p w14:paraId="25B0C742" w14:textId="77777777" w:rsidR="009260A7" w:rsidRPr="005270D4" w:rsidRDefault="00000000">
      <w:pPr>
        <w:pStyle w:val="Tekstpodstawowy"/>
        <w:spacing w:before="201"/>
        <w:ind w:right="1138" w:firstLine="596"/>
        <w:rPr>
          <w:lang w:val="en-US"/>
        </w:rPr>
      </w:pPr>
      <w:r w:rsidRPr="005270D4">
        <w:rPr>
          <w:lang w:val="en-US"/>
        </w:rPr>
        <w:t>1 Paris - give the features of Paris as a metropolis, individual work with a computer</w:t>
      </w:r>
    </w:p>
    <w:p w14:paraId="25B0C743" w14:textId="77777777" w:rsidR="009260A7" w:rsidRPr="005270D4" w:rsidRDefault="00000000">
      <w:pPr>
        <w:pStyle w:val="Akapitzlist"/>
        <w:numPr>
          <w:ilvl w:val="1"/>
          <w:numId w:val="3"/>
        </w:numPr>
        <w:tabs>
          <w:tab w:val="left" w:pos="4194"/>
        </w:tabs>
        <w:spacing w:before="203"/>
        <w:ind w:hanging="218"/>
        <w:jc w:val="left"/>
        <w:rPr>
          <w:lang w:val="en-US"/>
        </w:rPr>
      </w:pPr>
      <w:r w:rsidRPr="005270D4">
        <w:rPr>
          <w:lang w:val="en-US"/>
        </w:rPr>
        <w:t>"The Louvre - more than a museum" - film, creation of the museum, monuments</w:t>
      </w:r>
    </w:p>
    <w:p w14:paraId="25B0C744" w14:textId="77777777" w:rsidR="009260A7" w:rsidRDefault="00000000">
      <w:pPr>
        <w:pStyle w:val="Akapitzlist"/>
        <w:numPr>
          <w:ilvl w:val="1"/>
          <w:numId w:val="3"/>
        </w:numPr>
        <w:tabs>
          <w:tab w:val="left" w:pos="4099"/>
          <w:tab w:val="left" w:pos="4100"/>
        </w:tabs>
        <w:spacing w:before="197"/>
        <w:ind w:left="4100" w:hanging="720"/>
        <w:jc w:val="both"/>
      </w:pPr>
      <w:r>
        <w:t xml:space="preserve">Paris – the </w:t>
      </w:r>
      <w:proofErr w:type="spellStart"/>
      <w:r>
        <w:t>capital</w:t>
      </w:r>
      <w:proofErr w:type="spellEnd"/>
      <w:r>
        <w:t xml:space="preserve"> of </w:t>
      </w:r>
      <w:proofErr w:type="spellStart"/>
      <w:r>
        <w:t>fashion</w:t>
      </w:r>
      <w:proofErr w:type="spellEnd"/>
    </w:p>
    <w:p w14:paraId="25B0C745" w14:textId="77777777" w:rsidR="009260A7" w:rsidRPr="005270D4" w:rsidRDefault="00000000">
      <w:pPr>
        <w:pStyle w:val="Tekstpodstawowy"/>
        <w:spacing w:before="201"/>
        <w:ind w:right="1166" w:firstLine="1243"/>
        <w:jc w:val="both"/>
        <w:rPr>
          <w:lang w:val="en-US"/>
        </w:rPr>
      </w:pPr>
      <w:r w:rsidRPr="005270D4">
        <w:rPr>
          <w:lang w:val="en-US"/>
        </w:rPr>
        <w:t>Modeling - a model's work consists primarily in presenting clothes, accessories and underwear on catwalks, shows or in the form of photos</w:t>
      </w:r>
    </w:p>
    <w:p w14:paraId="25B0C746" w14:textId="77777777" w:rsidR="009260A7" w:rsidRDefault="00000000">
      <w:pPr>
        <w:pStyle w:val="Tekstpodstawowy"/>
        <w:spacing w:before="198"/>
        <w:ind w:left="4610" w:right="4495"/>
        <w:jc w:val="center"/>
      </w:pPr>
      <w:proofErr w:type="spellStart"/>
      <w:r>
        <w:t>models</w:t>
      </w:r>
      <w:proofErr w:type="spellEnd"/>
      <w:r>
        <w:t xml:space="preserve">' diet - </w:t>
      </w:r>
      <w:proofErr w:type="spellStart"/>
      <w:r>
        <w:t>article</w:t>
      </w:r>
      <w:proofErr w:type="spellEnd"/>
    </w:p>
    <w:p w14:paraId="25B0C747" w14:textId="77777777" w:rsidR="009260A7" w:rsidRPr="005270D4" w:rsidRDefault="00000000">
      <w:pPr>
        <w:pStyle w:val="Akapitzlist"/>
        <w:numPr>
          <w:ilvl w:val="1"/>
          <w:numId w:val="3"/>
        </w:numPr>
        <w:tabs>
          <w:tab w:val="left" w:pos="4099"/>
          <w:tab w:val="left" w:pos="4100"/>
        </w:tabs>
        <w:ind w:left="3380" w:right="1166" w:firstLine="0"/>
        <w:jc w:val="both"/>
        <w:rPr>
          <w:lang w:val="en-US"/>
        </w:rPr>
      </w:pPr>
      <w:r w:rsidRPr="005270D4">
        <w:rPr>
          <w:lang w:val="en-US"/>
        </w:rPr>
        <w:t>Agriculture in France - land use structure, crops and animal breeding, features of French agriculture, milk production,</w:t>
      </w:r>
    </w:p>
    <w:p w14:paraId="25B0C748" w14:textId="77777777" w:rsidR="009260A7" w:rsidRPr="005270D4" w:rsidRDefault="009260A7">
      <w:pPr>
        <w:pStyle w:val="Tekstpodstawowy"/>
        <w:spacing w:before="4"/>
        <w:ind w:left="0"/>
        <w:rPr>
          <w:sz w:val="8"/>
          <w:lang w:val="en-US"/>
        </w:rPr>
      </w:pPr>
    </w:p>
    <w:p w14:paraId="25B0C749" w14:textId="77777777" w:rsidR="009260A7" w:rsidRPr="005270D4" w:rsidRDefault="00000000">
      <w:pPr>
        <w:pStyle w:val="Tekstpodstawowy"/>
        <w:spacing w:before="101"/>
        <w:ind w:left="4673"/>
        <w:rPr>
          <w:lang w:val="en-US"/>
        </w:rPr>
      </w:pPr>
      <w:r w:rsidRPr="005270D4">
        <w:rPr>
          <w:lang w:val="en-US"/>
        </w:rPr>
        <w:t>- present the agriculture of France in the form of a mind map,</w:t>
      </w:r>
    </w:p>
    <w:p w14:paraId="25B0C74A" w14:textId="77777777" w:rsidR="009260A7" w:rsidRDefault="00000000">
      <w:pPr>
        <w:pStyle w:val="Akapitzlist"/>
        <w:numPr>
          <w:ilvl w:val="1"/>
          <w:numId w:val="3"/>
        </w:numPr>
        <w:tabs>
          <w:tab w:val="left" w:pos="3647"/>
        </w:tabs>
        <w:spacing w:before="197"/>
        <w:ind w:left="3646" w:hanging="218"/>
        <w:jc w:val="left"/>
      </w:pPr>
      <w:proofErr w:type="spellStart"/>
      <w:r>
        <w:t>Milk</w:t>
      </w:r>
      <w:proofErr w:type="spellEnd"/>
    </w:p>
    <w:p w14:paraId="25B0C74B" w14:textId="77777777" w:rsidR="009260A7" w:rsidRDefault="009260A7">
      <w:pPr>
        <w:sectPr w:rsidR="009260A7" w:rsidSect="00762D6A">
          <w:pgSz w:w="11910" w:h="16840"/>
          <w:pgMar w:top="1320" w:right="360" w:bottom="280" w:left="340" w:header="708" w:footer="708" w:gutter="0"/>
          <w:cols w:space="708"/>
        </w:sectPr>
      </w:pPr>
    </w:p>
    <w:p w14:paraId="25B0C74C" w14:textId="77777777" w:rsidR="009260A7" w:rsidRPr="005270D4" w:rsidRDefault="00000000">
      <w:pPr>
        <w:pStyle w:val="Akapitzlist"/>
        <w:numPr>
          <w:ilvl w:val="2"/>
          <w:numId w:val="3"/>
        </w:numPr>
        <w:tabs>
          <w:tab w:val="left" w:pos="4592"/>
        </w:tabs>
        <w:spacing w:before="89"/>
        <w:rPr>
          <w:lang w:val="en-US"/>
        </w:rPr>
      </w:pPr>
      <w:r>
        <w:lastRenderedPageBreak/>
        <w:pict w14:anchorId="25B0C76D">
          <v:group id="_x0000_s2053" style="position:absolute;left:0;text-align:left;margin-left:70.8pt;margin-top:70.8pt;width:453.6pt;height:687.6pt;z-index:-15877120;mso-position-horizontal-relative:page;mso-position-vertical-relative:page" coordorigin="1416,1416" coordsize="9072,13752">
            <v:rect id="_x0000_s2055" style="position:absolute;left:1425;top:1425;width:2184;height:13733" fillcolor="#deeaf6" stroked="f"/>
            <v:shape id="_x0000_s2054" style="position:absolute;left:1416;top:1416;width:9072;height:13752" coordorigin="1416,1416" coordsize="9072,13752" path="m10488,1416r-10,l10478,1426r,13732l3619,15158r,-13732l10478,1426r,-10l3619,1416r-9,l3610,1426r,13732l1426,15158r,-13732l3610,1426r,-10l1426,1416r-10,l1416,1426r,13732l1416,15168r10,l3610,15168r9,l10478,15168r10,l10488,15158r,-13732l10488,1416xe" fillcolor="black" stroked="f">
              <v:path arrowok="t"/>
            </v:shape>
            <w10:wrap anchorx="page" anchory="page"/>
          </v:group>
        </w:pict>
      </w:r>
      <w:r w:rsidRPr="005270D4">
        <w:rPr>
          <w:lang w:val="en-US"/>
        </w:rPr>
        <w:t>"Milk in tradition and culture"</w:t>
      </w:r>
    </w:p>
    <w:p w14:paraId="25B0C74D" w14:textId="77777777" w:rsidR="009260A7" w:rsidRDefault="00000000">
      <w:pPr>
        <w:pStyle w:val="Akapitzlist"/>
        <w:numPr>
          <w:ilvl w:val="2"/>
          <w:numId w:val="3"/>
        </w:numPr>
        <w:tabs>
          <w:tab w:val="left" w:pos="4592"/>
        </w:tabs>
        <w:spacing w:before="201"/>
      </w:pPr>
      <w:proofErr w:type="spellStart"/>
      <w:r>
        <w:t>nutritional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​​of </w:t>
      </w:r>
      <w:proofErr w:type="spellStart"/>
      <w:r>
        <w:t>milk</w:t>
      </w:r>
      <w:proofErr w:type="spellEnd"/>
    </w:p>
    <w:p w14:paraId="25B0C74E" w14:textId="77777777" w:rsidR="009260A7" w:rsidRPr="005270D4" w:rsidRDefault="00000000">
      <w:pPr>
        <w:pStyle w:val="Akapitzlist"/>
        <w:numPr>
          <w:ilvl w:val="1"/>
          <w:numId w:val="3"/>
        </w:numPr>
        <w:tabs>
          <w:tab w:val="left" w:pos="3597"/>
        </w:tabs>
        <w:ind w:left="3596"/>
        <w:jc w:val="left"/>
        <w:rPr>
          <w:lang w:val="en-US"/>
        </w:rPr>
      </w:pPr>
      <w:r w:rsidRPr="005270D4">
        <w:rPr>
          <w:lang w:val="en-US"/>
        </w:rPr>
        <w:t>Cheese and cold cuts board – how to prepare a cheese board?</w:t>
      </w:r>
    </w:p>
    <w:p w14:paraId="25B0C74F" w14:textId="77777777" w:rsidR="009260A7" w:rsidRPr="005270D4" w:rsidRDefault="00000000">
      <w:pPr>
        <w:pStyle w:val="Akapitzlist"/>
        <w:numPr>
          <w:ilvl w:val="2"/>
          <w:numId w:val="3"/>
        </w:numPr>
        <w:tabs>
          <w:tab w:val="left" w:pos="4592"/>
        </w:tabs>
        <w:spacing w:before="197"/>
        <w:rPr>
          <w:lang w:val="en-US"/>
        </w:rPr>
      </w:pPr>
      <w:r w:rsidRPr="005270D4">
        <w:rPr>
          <w:lang w:val="en-US"/>
        </w:rPr>
        <w:t>practical classes, composing a dish, collective work,</w:t>
      </w:r>
    </w:p>
    <w:p w14:paraId="25B0C750" w14:textId="77777777" w:rsidR="009260A7" w:rsidRPr="005270D4" w:rsidRDefault="00000000">
      <w:pPr>
        <w:pStyle w:val="Akapitzlist"/>
        <w:numPr>
          <w:ilvl w:val="2"/>
          <w:numId w:val="3"/>
        </w:numPr>
        <w:tabs>
          <w:tab w:val="left" w:pos="4583"/>
        </w:tabs>
        <w:spacing w:line="415" w:lineRule="auto"/>
        <w:ind w:left="4921" w:right="1166" w:hanging="448"/>
        <w:rPr>
          <w:lang w:val="en-US"/>
        </w:rPr>
      </w:pPr>
      <w:r w:rsidRPr="005270D4">
        <w:rPr>
          <w:spacing w:val="-1"/>
          <w:lang w:val="en-US"/>
        </w:rPr>
        <w:t>kids</w:t>
      </w:r>
      <w:r w:rsidRPr="005270D4">
        <w:rPr>
          <w:lang w:val="en-US"/>
        </w:rPr>
        <w:t>prepare information in groups on given topics: for what occasion,</w:t>
      </w:r>
    </w:p>
    <w:p w14:paraId="25B0C751" w14:textId="77777777" w:rsidR="009260A7" w:rsidRPr="005270D4" w:rsidRDefault="00000000">
      <w:pPr>
        <w:pStyle w:val="Tekstpodstawowy"/>
        <w:spacing w:before="7" w:line="420" w:lineRule="auto"/>
        <w:ind w:left="4921" w:right="2078"/>
        <w:rPr>
          <w:lang w:val="en-US"/>
        </w:rPr>
      </w:pPr>
      <w:r w:rsidRPr="005270D4">
        <w:rPr>
          <w:lang w:val="en-US"/>
        </w:rPr>
        <w:t>what to serve a composition of cheeses and cold meats on, what cheeses to put on a board,</w:t>
      </w:r>
    </w:p>
    <w:p w14:paraId="25B0C752" w14:textId="77777777" w:rsidR="009260A7" w:rsidRPr="005270D4" w:rsidRDefault="00000000">
      <w:pPr>
        <w:pStyle w:val="Tekstpodstawowy"/>
        <w:spacing w:before="0" w:line="265" w:lineRule="exact"/>
        <w:ind w:left="4921"/>
        <w:rPr>
          <w:lang w:val="en-US"/>
        </w:rPr>
      </w:pPr>
      <w:r w:rsidRPr="005270D4">
        <w:rPr>
          <w:lang w:val="en-US"/>
        </w:rPr>
        <w:t>what kind of meats,</w:t>
      </w:r>
    </w:p>
    <w:p w14:paraId="25B0C753" w14:textId="77777777" w:rsidR="009260A7" w:rsidRPr="005270D4" w:rsidRDefault="00000000">
      <w:pPr>
        <w:pStyle w:val="Tekstpodstawowy"/>
        <w:ind w:left="4921"/>
        <w:rPr>
          <w:lang w:val="en-US"/>
        </w:rPr>
      </w:pPr>
      <w:r w:rsidRPr="005270D4">
        <w:rPr>
          <w:lang w:val="en-US"/>
        </w:rPr>
        <w:t>what other additions – fruit, nuts, sauces,</w:t>
      </w:r>
    </w:p>
    <w:p w14:paraId="25B0C754" w14:textId="77777777" w:rsidR="009260A7" w:rsidRPr="005270D4" w:rsidRDefault="00000000">
      <w:pPr>
        <w:pStyle w:val="Tekstpodstawowy"/>
        <w:spacing w:before="197"/>
        <w:ind w:left="4971"/>
        <w:rPr>
          <w:lang w:val="en-US"/>
        </w:rPr>
      </w:pPr>
      <w:r w:rsidRPr="005270D4">
        <w:rPr>
          <w:lang w:val="en-US"/>
        </w:rPr>
        <w:t>how to make a cheese and cold cuts board – photos of the composition,</w:t>
      </w:r>
    </w:p>
    <w:p w14:paraId="25B0C755" w14:textId="77777777" w:rsidR="009260A7" w:rsidRPr="005270D4" w:rsidRDefault="00000000">
      <w:pPr>
        <w:pStyle w:val="Tekstpodstawowy"/>
        <w:ind w:right="1138"/>
        <w:rPr>
          <w:lang w:val="en-US"/>
        </w:rPr>
      </w:pPr>
      <w:r w:rsidRPr="005270D4">
        <w:rPr>
          <w:lang w:val="en-US"/>
        </w:rPr>
        <w:t>Making a cheese and cold meat board - maintaining cleanliness and hygiene while preparing the dish.</w:t>
      </w:r>
    </w:p>
    <w:p w14:paraId="25B0C756" w14:textId="77777777" w:rsidR="009260A7" w:rsidRPr="005270D4" w:rsidRDefault="00000000">
      <w:pPr>
        <w:pStyle w:val="Akapitzlist"/>
        <w:numPr>
          <w:ilvl w:val="1"/>
          <w:numId w:val="3"/>
        </w:numPr>
        <w:tabs>
          <w:tab w:val="left" w:pos="3817"/>
        </w:tabs>
        <w:ind w:left="3380" w:right="1168" w:firstLine="149"/>
        <w:jc w:val="left"/>
        <w:rPr>
          <w:lang w:val="en-US"/>
        </w:rPr>
      </w:pPr>
      <w:r w:rsidRPr="005270D4">
        <w:rPr>
          <w:lang w:val="en-US"/>
        </w:rPr>
        <w:t>French cuisine - meals, famous dishes and products, regional cuisines</w:t>
      </w:r>
    </w:p>
    <w:p w14:paraId="25B0C757" w14:textId="77777777" w:rsidR="009260A7" w:rsidRDefault="00000000">
      <w:pPr>
        <w:pStyle w:val="Akapitzlist"/>
        <w:numPr>
          <w:ilvl w:val="0"/>
          <w:numId w:val="2"/>
        </w:numPr>
        <w:tabs>
          <w:tab w:val="left" w:pos="3596"/>
        </w:tabs>
        <w:spacing w:before="197"/>
        <w:ind w:left="3595" w:hanging="216"/>
      </w:pPr>
      <w:proofErr w:type="spellStart"/>
      <w:r>
        <w:t>Summary</w:t>
      </w:r>
      <w:proofErr w:type="spellEnd"/>
      <w:r>
        <w:t>.</w:t>
      </w:r>
    </w:p>
    <w:p w14:paraId="25B0C758" w14:textId="77777777" w:rsidR="009260A7" w:rsidRPr="005270D4" w:rsidRDefault="00000000">
      <w:pPr>
        <w:pStyle w:val="Akapitzlist"/>
        <w:numPr>
          <w:ilvl w:val="1"/>
          <w:numId w:val="2"/>
        </w:numPr>
        <w:tabs>
          <w:tab w:val="left" w:pos="4100"/>
        </w:tabs>
        <w:ind w:right="1167"/>
        <w:jc w:val="left"/>
        <w:rPr>
          <w:lang w:val="en-US"/>
        </w:rPr>
      </w:pPr>
      <w:r w:rsidRPr="005270D4">
        <w:rPr>
          <w:lang w:val="en-US"/>
        </w:rPr>
        <w:t>Animals bred in France, such as cattle, sheep, goats, are vertebrates,</w:t>
      </w:r>
    </w:p>
    <w:p w14:paraId="25B0C759" w14:textId="77777777" w:rsidR="009260A7" w:rsidRPr="005270D4" w:rsidRDefault="00000000">
      <w:pPr>
        <w:pStyle w:val="Akapitzlist"/>
        <w:numPr>
          <w:ilvl w:val="2"/>
          <w:numId w:val="2"/>
        </w:numPr>
        <w:tabs>
          <w:tab w:val="left" w:pos="4443"/>
        </w:tabs>
        <w:spacing w:before="197"/>
        <w:ind w:hanging="119"/>
        <w:rPr>
          <w:lang w:val="en-US"/>
        </w:rPr>
      </w:pPr>
      <w:r w:rsidRPr="005270D4">
        <w:rPr>
          <w:lang w:val="en-US"/>
        </w:rPr>
        <w:t>compare a plant cell with an animal cell</w:t>
      </w:r>
    </w:p>
    <w:p w14:paraId="25B0C75A" w14:textId="77777777" w:rsidR="009260A7" w:rsidRDefault="00000000">
      <w:pPr>
        <w:pStyle w:val="Akapitzlist"/>
        <w:numPr>
          <w:ilvl w:val="2"/>
          <w:numId w:val="2"/>
        </w:numPr>
        <w:tabs>
          <w:tab w:val="left" w:pos="4443"/>
        </w:tabs>
        <w:ind w:hanging="119"/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biology</w:t>
      </w:r>
      <w:proofErr w:type="spellEnd"/>
      <w:r>
        <w:t xml:space="preserve"> do?</w:t>
      </w:r>
    </w:p>
    <w:p w14:paraId="25B0C75B" w14:textId="77777777" w:rsidR="009260A7" w:rsidRPr="005270D4" w:rsidRDefault="00000000">
      <w:pPr>
        <w:pStyle w:val="Akapitzlist"/>
        <w:numPr>
          <w:ilvl w:val="1"/>
          <w:numId w:val="2"/>
        </w:numPr>
        <w:tabs>
          <w:tab w:val="left" w:pos="4096"/>
        </w:tabs>
        <w:ind w:left="4095" w:right="138" w:hanging="4096"/>
        <w:jc w:val="left"/>
        <w:rPr>
          <w:lang w:val="en-US"/>
        </w:rPr>
      </w:pPr>
      <w:r w:rsidRPr="005270D4">
        <w:rPr>
          <w:lang w:val="en-US"/>
        </w:rPr>
        <w:t>Didactic game "Let's cut the cheese"</w:t>
      </w:r>
    </w:p>
    <w:p w14:paraId="25B0C75C" w14:textId="77777777" w:rsidR="009260A7" w:rsidRPr="005270D4" w:rsidRDefault="00000000">
      <w:pPr>
        <w:pStyle w:val="Akapitzlist"/>
        <w:numPr>
          <w:ilvl w:val="2"/>
          <w:numId w:val="2"/>
        </w:numPr>
        <w:tabs>
          <w:tab w:val="left" w:pos="4536"/>
        </w:tabs>
        <w:spacing w:before="197"/>
        <w:ind w:left="4535" w:hanging="112"/>
        <w:rPr>
          <w:lang w:val="en-US"/>
        </w:rPr>
      </w:pPr>
      <w:r w:rsidRPr="005270D4">
        <w:rPr>
          <w:lang w:val="en-US"/>
        </w:rPr>
        <w:t>on an A4 sheet of paper, draw a circle, square, rectangle, triangle</w:t>
      </w:r>
    </w:p>
    <w:p w14:paraId="25B0C75D" w14:textId="77777777" w:rsidR="009260A7" w:rsidRPr="005270D4" w:rsidRDefault="00000000">
      <w:pPr>
        <w:pStyle w:val="Tekstpodstawowy"/>
        <w:spacing w:before="0"/>
        <w:rPr>
          <w:lang w:val="en-US"/>
        </w:rPr>
      </w:pPr>
      <w:r w:rsidRPr="005270D4">
        <w:rPr>
          <w:lang w:val="en-US"/>
        </w:rPr>
        <w:t>- these will be your cheeses,</w:t>
      </w:r>
    </w:p>
    <w:p w14:paraId="25B0C75E" w14:textId="77777777" w:rsidR="009260A7" w:rsidRPr="005270D4" w:rsidRDefault="00000000">
      <w:pPr>
        <w:pStyle w:val="Tekstpodstawowy"/>
        <w:ind w:right="1166" w:firstLine="1044"/>
        <w:jc w:val="both"/>
        <w:rPr>
          <w:lang w:val="en-US"/>
        </w:rPr>
      </w:pPr>
      <w:r w:rsidRPr="005270D4">
        <w:rPr>
          <w:lang w:val="en-US"/>
        </w:rPr>
        <w:t>- the task is to divide cheeses in the shape of a circle, square, rectangle and triangle into smaller pieces, cut out these small pieces and arrange them on a paper plate (the composition can be made of colored papers).</w:t>
      </w:r>
    </w:p>
    <w:p w14:paraId="25B0C75F" w14:textId="77777777" w:rsidR="009260A7" w:rsidRPr="005270D4" w:rsidRDefault="009260A7">
      <w:pPr>
        <w:pStyle w:val="Tekstpodstawowy"/>
        <w:spacing w:before="0"/>
        <w:ind w:left="0"/>
        <w:rPr>
          <w:sz w:val="26"/>
          <w:lang w:val="en-US"/>
        </w:rPr>
      </w:pPr>
    </w:p>
    <w:p w14:paraId="25B0C760" w14:textId="77777777" w:rsidR="009260A7" w:rsidRPr="005270D4" w:rsidRDefault="009260A7">
      <w:pPr>
        <w:pStyle w:val="Tekstpodstawowy"/>
        <w:spacing w:before="9"/>
        <w:ind w:left="0"/>
        <w:rPr>
          <w:sz w:val="28"/>
          <w:lang w:val="en-US"/>
        </w:rPr>
      </w:pPr>
    </w:p>
    <w:p w14:paraId="25B0C761" w14:textId="77777777" w:rsidR="009260A7" w:rsidRDefault="00000000">
      <w:pPr>
        <w:pStyle w:val="Tekstpodstawowy"/>
        <w:spacing w:before="0"/>
      </w:pP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25B0C762" w14:textId="77777777" w:rsidR="009260A7" w:rsidRPr="005270D4" w:rsidRDefault="00000000">
      <w:pPr>
        <w:pStyle w:val="Akapitzlist"/>
        <w:numPr>
          <w:ilvl w:val="0"/>
          <w:numId w:val="1"/>
        </w:numPr>
        <w:tabs>
          <w:tab w:val="left" w:pos="4100"/>
        </w:tabs>
        <w:spacing w:before="197"/>
        <w:ind w:right="1379"/>
        <w:rPr>
          <w:lang w:val="en-US"/>
        </w:rPr>
      </w:pPr>
      <w:r w:rsidRPr="005270D4">
        <w:rPr>
          <w:lang w:val="en-US"/>
        </w:rPr>
        <w:t>You know the division of the plant and animal kingdom. Find information about: sponges (animals)</w:t>
      </w:r>
    </w:p>
    <w:p w14:paraId="25B0C763" w14:textId="77777777" w:rsidR="009260A7" w:rsidRPr="005270D4" w:rsidRDefault="00000000">
      <w:pPr>
        <w:pStyle w:val="Akapitzlist"/>
        <w:numPr>
          <w:ilvl w:val="0"/>
          <w:numId w:val="1"/>
        </w:numPr>
        <w:tabs>
          <w:tab w:val="left" w:pos="4100"/>
        </w:tabs>
        <w:spacing w:before="1"/>
        <w:ind w:right="1597"/>
        <w:rPr>
          <w:lang w:val="en-US"/>
        </w:rPr>
      </w:pPr>
      <w:r w:rsidRPr="005270D4">
        <w:rPr>
          <w:lang w:val="en-US"/>
        </w:rPr>
        <w:t xml:space="preserve">You are a designer - try to design any part of your wardrobe </w:t>
      </w:r>
      <w:r w:rsidRPr="005270D4">
        <w:rPr>
          <w:lang w:val="en-US"/>
        </w:rPr>
        <w:lastRenderedPageBreak/>
        <w:t>or an entire outfit for the upcoming season (creativity welcome)</w:t>
      </w:r>
    </w:p>
    <w:p w14:paraId="25B0C764" w14:textId="77777777" w:rsidR="009260A7" w:rsidRPr="005270D4" w:rsidRDefault="009260A7">
      <w:pPr>
        <w:rPr>
          <w:lang w:val="en-US"/>
        </w:rPr>
        <w:sectPr w:rsidR="009260A7" w:rsidRPr="005270D4" w:rsidSect="00762D6A">
          <w:pgSz w:w="11910" w:h="16840"/>
          <w:pgMar w:top="1320" w:right="360" w:bottom="280" w:left="340" w:header="708" w:footer="708" w:gutter="0"/>
          <w:cols w:space="708"/>
        </w:sectPr>
      </w:pPr>
    </w:p>
    <w:p w14:paraId="25B0C765" w14:textId="77777777" w:rsidR="009260A7" w:rsidRDefault="00000000">
      <w:pPr>
        <w:pStyle w:val="Tekstpodstawowy"/>
        <w:spacing w:before="0"/>
        <w:ind w:left="1076"/>
        <w:rPr>
          <w:sz w:val="20"/>
        </w:rPr>
      </w:pPr>
      <w:r>
        <w:rPr>
          <w:sz w:val="20"/>
        </w:rPr>
      </w:r>
      <w:r>
        <w:rPr>
          <w:sz w:val="20"/>
        </w:rPr>
        <w:pict w14:anchorId="25B0C76F">
          <v:group id="_x0000_s2050" style="width:453.6pt;height:73.95pt;mso-position-horizontal-relative:char;mso-position-vertical-relative:line" coordsize="9072,1479">
            <v:rect id="_x0000_s2052" style="position:absolute;left:9;top:9;width:2184;height:1460" fillcolor="#deeaf6" stroked="f"/>
            <v:shape id="_x0000_s2051" style="position:absolute;width:9072;height:1479" coordsize="9072,1479" path="m9072,r-10,l9062,10r,1459l2203,1469r,-1459l9062,10r,-10l2203,r-9,l2194,10r,1459l10,1469,10,10r2184,l2194,,10,,,,,10,,1469r,9l10,1478r2184,l2203,1478r6859,l9072,1478r,-9l9072,10r,-10xe" fillcolor="black" stroked="f">
              <v:path arrowok="t"/>
            </v:shape>
            <w10:anchorlock/>
          </v:group>
        </w:pict>
      </w:r>
    </w:p>
    <w:sectPr w:rsidR="009260A7">
      <w:pgSz w:w="11910" w:h="16840"/>
      <w:pgMar w:top="140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CCC6" w14:textId="77777777" w:rsidR="0091734C" w:rsidRDefault="0091734C" w:rsidP="00B42C41">
      <w:r>
        <w:separator/>
      </w:r>
    </w:p>
  </w:endnote>
  <w:endnote w:type="continuationSeparator" w:id="0">
    <w:p w14:paraId="19C53B19" w14:textId="77777777" w:rsidR="0091734C" w:rsidRDefault="0091734C" w:rsidP="00B4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226B" w14:textId="77777777" w:rsidR="00B42C41" w:rsidRDefault="00B42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18BA" w14:textId="6F43E355" w:rsidR="00B42C41" w:rsidRDefault="00B42C41">
    <w:pPr>
      <w:pStyle w:val="Stopka"/>
    </w:pPr>
    <w:r>
      <w:rPr>
        <w:noProof/>
      </w:rPr>
      <w:drawing>
        <wp:inline distT="0" distB="0" distL="0" distR="0" wp14:anchorId="1A75379B" wp14:editId="25387198">
          <wp:extent cx="7118350" cy="549275"/>
          <wp:effectExtent l="0" t="0" r="6350" b="3175"/>
          <wp:docPr id="17207010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701016" name="Obraz 1720701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B9D4" w14:textId="77777777" w:rsidR="00B42C41" w:rsidRDefault="00B42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4549" w14:textId="77777777" w:rsidR="0091734C" w:rsidRDefault="0091734C" w:rsidP="00B42C41">
      <w:r>
        <w:separator/>
      </w:r>
    </w:p>
  </w:footnote>
  <w:footnote w:type="continuationSeparator" w:id="0">
    <w:p w14:paraId="48DFADE7" w14:textId="77777777" w:rsidR="0091734C" w:rsidRDefault="0091734C" w:rsidP="00B4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195C" w14:textId="77777777" w:rsidR="00B42C41" w:rsidRDefault="00B42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7C16" w14:textId="68492A19" w:rsidR="00B42C41" w:rsidRDefault="00B42C41">
    <w:pPr>
      <w:pStyle w:val="Nagwek"/>
    </w:pPr>
    <w:r>
      <w:rPr>
        <w:noProof/>
      </w:rPr>
      <w:drawing>
        <wp:inline distT="0" distB="0" distL="0" distR="0" wp14:anchorId="59E0FCB6" wp14:editId="46D2AEF4">
          <wp:extent cx="734666" cy="529200"/>
          <wp:effectExtent l="0" t="0" r="8890" b="4445"/>
          <wp:docPr id="1273519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519069" name="Obraz 1273519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66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EEAD" w14:textId="77777777" w:rsidR="00B42C41" w:rsidRDefault="00B42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ECD"/>
    <w:multiLevelType w:val="hybridMultilevel"/>
    <w:tmpl w:val="C0E0DBF8"/>
    <w:lvl w:ilvl="0" w:tplc="6B60AC24">
      <w:start w:val="1"/>
      <w:numFmt w:val="decimal"/>
      <w:lvlText w:val="%1."/>
      <w:lvlJc w:val="left"/>
      <w:pPr>
        <w:ind w:left="410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9E04DB6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2" w:tplc="8CDE856A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3" w:tplc="D130C0EA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4" w:tplc="57F6FE04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5" w:tplc="7EDE99B2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6" w:tplc="B6B84612">
      <w:numFmt w:val="bullet"/>
      <w:lvlText w:val="•"/>
      <w:lvlJc w:val="left"/>
      <w:pPr>
        <w:ind w:left="8362" w:hanging="360"/>
      </w:pPr>
      <w:rPr>
        <w:rFonts w:hint="default"/>
        <w:lang w:val="pl-PL" w:eastAsia="en-US" w:bidi="ar-SA"/>
      </w:rPr>
    </w:lvl>
    <w:lvl w:ilvl="7" w:tplc="7F1E369C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  <w:lvl w:ilvl="8" w:tplc="7FC8A7D8">
      <w:numFmt w:val="bullet"/>
      <w:lvlText w:val="•"/>
      <w:lvlJc w:val="left"/>
      <w:pPr>
        <w:ind w:left="978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C22A25"/>
    <w:multiLevelType w:val="hybridMultilevel"/>
    <w:tmpl w:val="35205BD0"/>
    <w:lvl w:ilvl="0" w:tplc="BCA6B75E">
      <w:start w:val="1"/>
      <w:numFmt w:val="decimal"/>
      <w:lvlText w:val="%1."/>
      <w:lvlJc w:val="left"/>
      <w:pPr>
        <w:ind w:left="410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118F388">
      <w:start w:val="2"/>
      <w:numFmt w:val="decimal"/>
      <w:lvlText w:val="%2."/>
      <w:lvlJc w:val="left"/>
      <w:pPr>
        <w:ind w:left="4193" w:hanging="21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2D044DF4">
      <w:numFmt w:val="bullet"/>
      <w:lvlText w:val="-"/>
      <w:lvlJc w:val="left"/>
      <w:pPr>
        <w:ind w:left="459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1F3EF390">
      <w:numFmt w:val="bullet"/>
      <w:lvlText w:val="•"/>
      <w:lvlJc w:val="left"/>
      <w:pPr>
        <w:ind w:left="4800" w:hanging="118"/>
      </w:pPr>
      <w:rPr>
        <w:rFonts w:hint="default"/>
        <w:lang w:val="pl-PL" w:eastAsia="en-US" w:bidi="ar-SA"/>
      </w:rPr>
    </w:lvl>
    <w:lvl w:ilvl="4" w:tplc="653C4652">
      <w:numFmt w:val="bullet"/>
      <w:lvlText w:val="•"/>
      <w:lvlJc w:val="left"/>
      <w:pPr>
        <w:ind w:left="4920" w:hanging="118"/>
      </w:pPr>
      <w:rPr>
        <w:rFonts w:hint="default"/>
        <w:lang w:val="pl-PL" w:eastAsia="en-US" w:bidi="ar-SA"/>
      </w:rPr>
    </w:lvl>
    <w:lvl w:ilvl="5" w:tplc="41B4F7E4">
      <w:numFmt w:val="bullet"/>
      <w:lvlText w:val="•"/>
      <w:lvlJc w:val="left"/>
      <w:pPr>
        <w:ind w:left="5967" w:hanging="118"/>
      </w:pPr>
      <w:rPr>
        <w:rFonts w:hint="default"/>
        <w:lang w:val="pl-PL" w:eastAsia="en-US" w:bidi="ar-SA"/>
      </w:rPr>
    </w:lvl>
    <w:lvl w:ilvl="6" w:tplc="A4C49338">
      <w:numFmt w:val="bullet"/>
      <w:lvlText w:val="•"/>
      <w:lvlJc w:val="left"/>
      <w:pPr>
        <w:ind w:left="7014" w:hanging="118"/>
      </w:pPr>
      <w:rPr>
        <w:rFonts w:hint="default"/>
        <w:lang w:val="pl-PL" w:eastAsia="en-US" w:bidi="ar-SA"/>
      </w:rPr>
    </w:lvl>
    <w:lvl w:ilvl="7" w:tplc="3E9C3CDE">
      <w:numFmt w:val="bullet"/>
      <w:lvlText w:val="•"/>
      <w:lvlJc w:val="left"/>
      <w:pPr>
        <w:ind w:left="8062" w:hanging="118"/>
      </w:pPr>
      <w:rPr>
        <w:rFonts w:hint="default"/>
        <w:lang w:val="pl-PL" w:eastAsia="en-US" w:bidi="ar-SA"/>
      </w:rPr>
    </w:lvl>
    <w:lvl w:ilvl="8" w:tplc="A2B0DBE2">
      <w:numFmt w:val="bullet"/>
      <w:lvlText w:val="•"/>
      <w:lvlJc w:val="left"/>
      <w:pPr>
        <w:ind w:left="9109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294C0476"/>
    <w:multiLevelType w:val="hybridMultilevel"/>
    <w:tmpl w:val="94D64E6A"/>
    <w:lvl w:ilvl="0" w:tplc="9934F1EE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F71EE37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051431B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6EF2CAC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2D4067DA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AA7003F2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99582C88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C0B43EDE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194004D2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F4C19EA"/>
    <w:multiLevelType w:val="hybridMultilevel"/>
    <w:tmpl w:val="94C00D58"/>
    <w:lvl w:ilvl="0" w:tplc="3B848F9A">
      <w:numFmt w:val="bullet"/>
      <w:lvlText w:val="•"/>
      <w:lvlJc w:val="left"/>
      <w:pPr>
        <w:ind w:left="465" w:hanging="360"/>
      </w:pPr>
      <w:rPr>
        <w:rFonts w:ascii="Arial MT" w:eastAsia="Arial MT" w:hAnsi="Arial MT" w:cs="Arial MT" w:hint="default"/>
        <w:w w:val="100"/>
        <w:sz w:val="24"/>
        <w:szCs w:val="24"/>
        <w:lang w:val="pl-PL" w:eastAsia="en-US" w:bidi="ar-SA"/>
      </w:rPr>
    </w:lvl>
    <w:lvl w:ilvl="1" w:tplc="9BEA095E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2" w:tplc="CB782F8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5D6A4406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25245646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5" w:tplc="3940D1BC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D10C3ADE">
      <w:numFmt w:val="bullet"/>
      <w:lvlText w:val="•"/>
      <w:lvlJc w:val="left"/>
      <w:pPr>
        <w:ind w:left="4301" w:hanging="360"/>
      </w:pPr>
      <w:rPr>
        <w:rFonts w:hint="default"/>
        <w:lang w:val="pl-PL" w:eastAsia="en-US" w:bidi="ar-SA"/>
      </w:rPr>
    </w:lvl>
    <w:lvl w:ilvl="7" w:tplc="A1CA2EC8">
      <w:numFmt w:val="bullet"/>
      <w:lvlText w:val="•"/>
      <w:lvlJc w:val="left"/>
      <w:pPr>
        <w:ind w:left="4941" w:hanging="360"/>
      </w:pPr>
      <w:rPr>
        <w:rFonts w:hint="default"/>
        <w:lang w:val="pl-PL" w:eastAsia="en-US" w:bidi="ar-SA"/>
      </w:rPr>
    </w:lvl>
    <w:lvl w:ilvl="8" w:tplc="FAB20760">
      <w:numFmt w:val="bullet"/>
      <w:lvlText w:val="•"/>
      <w:lvlJc w:val="left"/>
      <w:pPr>
        <w:ind w:left="558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84B2AC2"/>
    <w:multiLevelType w:val="hybridMultilevel"/>
    <w:tmpl w:val="214CB796"/>
    <w:lvl w:ilvl="0" w:tplc="8480B8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A1869EC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17CEAC5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0024E216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4" w:tplc="2832722C">
      <w:numFmt w:val="bullet"/>
      <w:lvlText w:val="•"/>
      <w:lvlJc w:val="left"/>
      <w:pPr>
        <w:ind w:left="3236" w:hanging="360"/>
      </w:pPr>
      <w:rPr>
        <w:rFonts w:hint="default"/>
        <w:lang w:val="pl-PL" w:eastAsia="en-US" w:bidi="ar-SA"/>
      </w:rPr>
    </w:lvl>
    <w:lvl w:ilvl="5" w:tplc="6C3A889A">
      <w:numFmt w:val="bullet"/>
      <w:lvlText w:val="•"/>
      <w:lvlJc w:val="left"/>
      <w:pPr>
        <w:ind w:left="3841" w:hanging="360"/>
      </w:pPr>
      <w:rPr>
        <w:rFonts w:hint="default"/>
        <w:lang w:val="pl-PL" w:eastAsia="en-US" w:bidi="ar-SA"/>
      </w:rPr>
    </w:lvl>
    <w:lvl w:ilvl="6" w:tplc="F81CEEB4">
      <w:numFmt w:val="bullet"/>
      <w:lvlText w:val="•"/>
      <w:lvlJc w:val="left"/>
      <w:pPr>
        <w:ind w:left="4445" w:hanging="360"/>
      </w:pPr>
      <w:rPr>
        <w:rFonts w:hint="default"/>
        <w:lang w:val="pl-PL" w:eastAsia="en-US" w:bidi="ar-SA"/>
      </w:rPr>
    </w:lvl>
    <w:lvl w:ilvl="7" w:tplc="F452A22A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8" w:tplc="93580D9E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9FD1B36"/>
    <w:multiLevelType w:val="hybridMultilevel"/>
    <w:tmpl w:val="453093D2"/>
    <w:lvl w:ilvl="0" w:tplc="855C96FA">
      <w:start w:val="2"/>
      <w:numFmt w:val="upperRoman"/>
      <w:lvlText w:val="%1"/>
      <w:lvlJc w:val="left"/>
      <w:pPr>
        <w:ind w:left="354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5FB40AB2">
      <w:start w:val="1"/>
      <w:numFmt w:val="decimal"/>
      <w:lvlText w:val="%2."/>
      <w:lvlJc w:val="left"/>
      <w:pPr>
        <w:ind w:left="410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92846D0A">
      <w:numFmt w:val="bullet"/>
      <w:lvlText w:val="-"/>
      <w:lvlJc w:val="left"/>
      <w:pPr>
        <w:ind w:left="4442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85885508">
      <w:numFmt w:val="bullet"/>
      <w:lvlText w:val="•"/>
      <w:lvlJc w:val="left"/>
      <w:pPr>
        <w:ind w:left="4440" w:hanging="118"/>
      </w:pPr>
      <w:rPr>
        <w:rFonts w:hint="default"/>
        <w:lang w:val="pl-PL" w:eastAsia="en-US" w:bidi="ar-SA"/>
      </w:rPr>
    </w:lvl>
    <w:lvl w:ilvl="4" w:tplc="903A95B4">
      <w:numFmt w:val="bullet"/>
      <w:lvlText w:val="•"/>
      <w:lvlJc w:val="left"/>
      <w:pPr>
        <w:ind w:left="4540" w:hanging="118"/>
      </w:pPr>
      <w:rPr>
        <w:rFonts w:hint="default"/>
        <w:lang w:val="pl-PL" w:eastAsia="en-US" w:bidi="ar-SA"/>
      </w:rPr>
    </w:lvl>
    <w:lvl w:ilvl="5" w:tplc="92E03736">
      <w:numFmt w:val="bullet"/>
      <w:lvlText w:val="•"/>
      <w:lvlJc w:val="left"/>
      <w:pPr>
        <w:ind w:left="5650" w:hanging="118"/>
      </w:pPr>
      <w:rPr>
        <w:rFonts w:hint="default"/>
        <w:lang w:val="pl-PL" w:eastAsia="en-US" w:bidi="ar-SA"/>
      </w:rPr>
    </w:lvl>
    <w:lvl w:ilvl="6" w:tplc="8F120B26">
      <w:numFmt w:val="bullet"/>
      <w:lvlText w:val="•"/>
      <w:lvlJc w:val="left"/>
      <w:pPr>
        <w:ind w:left="6761" w:hanging="118"/>
      </w:pPr>
      <w:rPr>
        <w:rFonts w:hint="default"/>
        <w:lang w:val="pl-PL" w:eastAsia="en-US" w:bidi="ar-SA"/>
      </w:rPr>
    </w:lvl>
    <w:lvl w:ilvl="7" w:tplc="ED24FCAC">
      <w:numFmt w:val="bullet"/>
      <w:lvlText w:val="•"/>
      <w:lvlJc w:val="left"/>
      <w:pPr>
        <w:ind w:left="7872" w:hanging="118"/>
      </w:pPr>
      <w:rPr>
        <w:rFonts w:hint="default"/>
        <w:lang w:val="pl-PL" w:eastAsia="en-US" w:bidi="ar-SA"/>
      </w:rPr>
    </w:lvl>
    <w:lvl w:ilvl="8" w:tplc="FCA27B6A">
      <w:numFmt w:val="bullet"/>
      <w:lvlText w:val="•"/>
      <w:lvlJc w:val="left"/>
      <w:pPr>
        <w:ind w:left="8982" w:hanging="118"/>
      </w:pPr>
      <w:rPr>
        <w:rFonts w:hint="default"/>
        <w:lang w:val="pl-PL" w:eastAsia="en-US" w:bidi="ar-SA"/>
      </w:rPr>
    </w:lvl>
  </w:abstractNum>
  <w:num w:numId="1" w16cid:durableId="471098749">
    <w:abstractNumId w:val="0"/>
  </w:num>
  <w:num w:numId="2" w16cid:durableId="1380667134">
    <w:abstractNumId w:val="5"/>
  </w:num>
  <w:num w:numId="3" w16cid:durableId="1632441334">
    <w:abstractNumId w:val="1"/>
  </w:num>
  <w:num w:numId="4" w16cid:durableId="97914304">
    <w:abstractNumId w:val="2"/>
  </w:num>
  <w:num w:numId="5" w16cid:durableId="254945911">
    <w:abstractNumId w:val="3"/>
  </w:num>
  <w:num w:numId="6" w16cid:durableId="135988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0A7"/>
    <w:rsid w:val="002E2644"/>
    <w:rsid w:val="0039177E"/>
    <w:rsid w:val="005270D4"/>
    <w:rsid w:val="00762D6A"/>
    <w:rsid w:val="0091734C"/>
    <w:rsid w:val="009260A7"/>
    <w:rsid w:val="00B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5B0C6EE"/>
  <w15:docId w15:val="{9A2C005C-5736-45AC-93AE-77FB218C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spacing w:before="202"/>
      <w:ind w:left="3380"/>
    </w:pPr>
  </w:style>
  <w:style w:type="paragraph" w:styleId="Tytu">
    <w:name w:val="Title"/>
    <w:basedOn w:val="Normalny"/>
    <w:uiPriority w:val="10"/>
    <w:qFormat/>
    <w:pPr>
      <w:spacing w:before="58"/>
      <w:ind w:left="1076"/>
    </w:pPr>
    <w:rPr>
      <w:rFonts w:ascii="Trebuchet MS" w:eastAsia="Trebuchet MS" w:hAnsi="Trebuchet MS" w:cs="Trebuchet MS"/>
      <w:b/>
      <w:bCs/>
    </w:rPr>
  </w:style>
  <w:style w:type="paragraph" w:styleId="Akapitzlist">
    <w:name w:val="List Paragraph"/>
    <w:basedOn w:val="Normalny"/>
    <w:uiPriority w:val="1"/>
    <w:qFormat/>
    <w:pPr>
      <w:spacing w:before="202"/>
      <w:ind w:left="4100" w:hanging="360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B4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C4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C4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Olizarowska</cp:lastModifiedBy>
  <cp:revision>4</cp:revision>
  <dcterms:created xsi:type="dcterms:W3CDTF">2024-04-29T13:57:00Z</dcterms:created>
  <dcterms:modified xsi:type="dcterms:W3CDTF">2024-05-21T10:05:00Z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LastSaved">
    <vt:filetime>2024-04-29T00:00:00Z</vt:filetime>
  </property>
</Properties>
</file>