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1A4D" w14:textId="29809B07" w:rsidR="003C35F6" w:rsidRDefault="00D91492">
      <w:pPr>
        <w:rPr>
          <w:lang w:val="en-US"/>
        </w:rPr>
      </w:pPr>
      <w:r w:rsidRPr="00D91492">
        <w:rPr>
          <w:b/>
          <w:bCs/>
          <w:lang w:val="en-US"/>
        </w:rPr>
        <w:t>The Australian Region</w:t>
      </w:r>
      <w:r w:rsidRPr="00D91492">
        <w:rPr>
          <w:lang w:val="en-US"/>
        </w:rPr>
        <w:t xml:space="preserve"> includes </w:t>
      </w:r>
      <w:bookmarkStart w:id="0" w:name="_GoBack"/>
      <w:bookmarkEnd w:id="0"/>
      <w:r w:rsidRPr="00D91492">
        <w:rPr>
          <w:lang w:val="en-US"/>
        </w:rPr>
        <w:t xml:space="preserve">Australia, New Guinea, and Tasmania. Due to its long isolation from other continents, many endemic families have developed in this region. A characteristic feature of Australian fauna is the almost complete absence of placental mammals. The mainstay of the native fauna consists of marsupials. The most primitive living mammals, </w:t>
      </w:r>
      <w:proofErr w:type="spellStart"/>
      <w:r w:rsidRPr="00D91492">
        <w:rPr>
          <w:lang w:val="en-US"/>
        </w:rPr>
        <w:t>monotremes</w:t>
      </w:r>
      <w:proofErr w:type="spellEnd"/>
      <w:r w:rsidRPr="00D91492">
        <w:rPr>
          <w:lang w:val="en-US"/>
        </w:rPr>
        <w:t>, are also found there.</w:t>
      </w:r>
    </w:p>
    <w:p w14:paraId="3C37B3C2" w14:textId="77777777" w:rsidR="00BA67E3" w:rsidRDefault="00BA67E3">
      <w:pPr>
        <w:rPr>
          <w:lang w:val="en-US"/>
        </w:rPr>
      </w:pPr>
    </w:p>
    <w:p w14:paraId="18820A8B" w14:textId="77777777" w:rsidR="00BA67E3" w:rsidRPr="00BA67E3" w:rsidRDefault="00BA67E3" w:rsidP="00BA67E3">
      <w:pPr>
        <w:rPr>
          <w:lang w:val="en-US"/>
        </w:rPr>
      </w:pPr>
      <w:r w:rsidRPr="00BA67E3">
        <w:rPr>
          <w:lang w:val="en-US"/>
        </w:rPr>
        <w:t>Hedgehog. The hedgehog is one of the most primitive mammals. Its young hatch from eggs and then feed on their mother's milk for a period of time.</w:t>
      </w:r>
    </w:p>
    <w:p w14:paraId="4FDB3E5A" w14:textId="3809864E" w:rsidR="00BA67E3" w:rsidRDefault="008C5196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605720CA" wp14:editId="1ABBF743">
            <wp:extent cx="2286000" cy="1528445"/>
            <wp:effectExtent l="0" t="0" r="0" b="0"/>
            <wp:docPr id="407671989" name="Picture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2A4B" w14:textId="77777777" w:rsidR="008C5196" w:rsidRPr="00BA67E3" w:rsidRDefault="008C5196" w:rsidP="00BA67E3">
      <w:pPr>
        <w:rPr>
          <w:lang w:val="en-US"/>
        </w:rPr>
      </w:pPr>
    </w:p>
    <w:p w14:paraId="28F3E3F4" w14:textId="77777777" w:rsidR="00BA67E3" w:rsidRDefault="00BA67E3" w:rsidP="00BA67E3">
      <w:pPr>
        <w:rPr>
          <w:lang w:val="en-US"/>
        </w:rPr>
      </w:pPr>
      <w:r w:rsidRPr="00BA67E3">
        <w:rPr>
          <w:lang w:val="en-US"/>
        </w:rPr>
        <w:t>Tasmanian Devil. The Tasmanian devil is the largest living marsupial carnivore.</w:t>
      </w:r>
    </w:p>
    <w:p w14:paraId="736376BE" w14:textId="2E9F7884" w:rsidR="008C5196" w:rsidRPr="00BA67E3" w:rsidRDefault="008C5196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8BD8C17" wp14:editId="7BE58154">
            <wp:extent cx="2286000" cy="2169795"/>
            <wp:effectExtent l="0" t="0" r="0" b="1905"/>
            <wp:docPr id="1127902430" name="Picture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D8A4" w14:textId="77777777" w:rsidR="00BA67E3" w:rsidRPr="00BA67E3" w:rsidRDefault="00BA67E3" w:rsidP="00BA67E3">
      <w:pPr>
        <w:rPr>
          <w:lang w:val="en-US"/>
        </w:rPr>
      </w:pPr>
    </w:p>
    <w:p w14:paraId="638FCC9D" w14:textId="77777777" w:rsidR="00BA67E3" w:rsidRPr="00BA67E3" w:rsidRDefault="00BA67E3" w:rsidP="00BA67E3">
      <w:pPr>
        <w:rPr>
          <w:lang w:val="en-US"/>
        </w:rPr>
      </w:pPr>
      <w:r w:rsidRPr="00BA67E3">
        <w:rPr>
          <w:lang w:val="en-US"/>
        </w:rPr>
        <w:t>Cockatoo. The cockatoo parrot is large, beautiful, easily tamed, and willingly repeats a few learned words.</w:t>
      </w:r>
    </w:p>
    <w:p w14:paraId="1EA9965A" w14:textId="613FD263" w:rsidR="00BA67E3" w:rsidRDefault="00921F36" w:rsidP="00BA67E3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0489C1A6" wp14:editId="62C601CC">
            <wp:extent cx="2286000" cy="2286000"/>
            <wp:effectExtent l="0" t="0" r="0" b="0"/>
            <wp:docPr id="285262110" name="Picture 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D8E4" w14:textId="77777777" w:rsidR="00921F36" w:rsidRPr="00BA67E3" w:rsidRDefault="00921F36" w:rsidP="00BA67E3">
      <w:pPr>
        <w:rPr>
          <w:lang w:val="en-US"/>
        </w:rPr>
      </w:pPr>
    </w:p>
    <w:p w14:paraId="6AF9C313" w14:textId="77777777" w:rsidR="00BA67E3" w:rsidRPr="00BA67E3" w:rsidRDefault="00BA67E3" w:rsidP="00BA67E3">
      <w:pPr>
        <w:rPr>
          <w:lang w:val="en-US"/>
        </w:rPr>
      </w:pPr>
      <w:r w:rsidRPr="00BA67E3">
        <w:rPr>
          <w:lang w:val="en-US"/>
        </w:rPr>
        <w:t>Platypus. The platypus is considered one of the strangest animals on Earth. It swims in water like a fish or a seal, lays eggs like a reptile or bird, yet it is a mammal.</w:t>
      </w:r>
    </w:p>
    <w:p w14:paraId="0ABD9B94" w14:textId="122ACA17" w:rsidR="00BA67E3" w:rsidRDefault="00C85965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0B3D94C" wp14:editId="231C5D0F">
            <wp:extent cx="2286000" cy="1821815"/>
            <wp:effectExtent l="0" t="0" r="0" b="6985"/>
            <wp:docPr id="55483723" name="Picture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404A" w14:textId="77777777" w:rsidR="00C85965" w:rsidRPr="00BA67E3" w:rsidRDefault="00C85965" w:rsidP="00BA67E3">
      <w:pPr>
        <w:rPr>
          <w:lang w:val="en-US"/>
        </w:rPr>
      </w:pPr>
    </w:p>
    <w:p w14:paraId="270630FE" w14:textId="77777777" w:rsidR="00BA67E3" w:rsidRDefault="00BA67E3" w:rsidP="00BA67E3">
      <w:pPr>
        <w:rPr>
          <w:lang w:val="en-US"/>
        </w:rPr>
      </w:pPr>
      <w:r w:rsidRPr="00BA67E3">
        <w:rPr>
          <w:lang w:val="en-US"/>
        </w:rPr>
        <w:t>Possum. Among Australian marsupials, the possum has adapted best to human presence. It can be found in parks, backyard gardens, and even on rubbish dumps.</w:t>
      </w:r>
    </w:p>
    <w:p w14:paraId="0C529909" w14:textId="6041B3E3" w:rsidR="00225D81" w:rsidRDefault="00225D81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619A254" wp14:editId="3729F8FC">
            <wp:extent cx="2286000" cy="1289685"/>
            <wp:effectExtent l="0" t="0" r="0" b="5715"/>
            <wp:docPr id="13617246" name="Picture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C8CB" w14:textId="77777777" w:rsidR="00225D81" w:rsidRPr="00BA67E3" w:rsidRDefault="00225D81" w:rsidP="00BA67E3">
      <w:pPr>
        <w:rPr>
          <w:lang w:val="en-US"/>
        </w:rPr>
      </w:pPr>
    </w:p>
    <w:p w14:paraId="33924AE7" w14:textId="77777777" w:rsidR="00BA67E3" w:rsidRPr="00BA67E3" w:rsidRDefault="00BA67E3" w:rsidP="00BA67E3">
      <w:pPr>
        <w:rPr>
          <w:lang w:val="en-US"/>
        </w:rPr>
      </w:pPr>
    </w:p>
    <w:p w14:paraId="0E505677" w14:textId="77777777" w:rsidR="00BA67E3" w:rsidRDefault="00BA67E3" w:rsidP="00BA67E3">
      <w:pPr>
        <w:rPr>
          <w:lang w:val="en-US"/>
        </w:rPr>
      </w:pPr>
      <w:r w:rsidRPr="00BA67E3">
        <w:rPr>
          <w:lang w:val="en-US"/>
        </w:rPr>
        <w:lastRenderedPageBreak/>
        <w:t>Kangaroo. The kangaroo is an Australian marsupial. It moves skillfully on two legs, aided by its strong tail.</w:t>
      </w:r>
    </w:p>
    <w:p w14:paraId="44F76110" w14:textId="7405C5C2" w:rsidR="00225D81" w:rsidRPr="00BA67E3" w:rsidRDefault="00225D81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2D62B02E" wp14:editId="3DEACEA1">
            <wp:extent cx="2286000" cy="2087880"/>
            <wp:effectExtent l="0" t="0" r="0" b="7620"/>
            <wp:docPr id="1422790307" name="Picture 7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ustrac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BED7" w14:textId="77777777" w:rsidR="00BA67E3" w:rsidRPr="00BA67E3" w:rsidRDefault="00BA67E3" w:rsidP="00BA67E3">
      <w:pPr>
        <w:rPr>
          <w:lang w:val="en-US"/>
        </w:rPr>
      </w:pPr>
    </w:p>
    <w:p w14:paraId="32D30D02" w14:textId="77777777" w:rsidR="00BA67E3" w:rsidRPr="00BA67E3" w:rsidRDefault="00BA67E3" w:rsidP="00BA67E3">
      <w:pPr>
        <w:rPr>
          <w:lang w:val="en-US"/>
        </w:rPr>
      </w:pPr>
      <w:r w:rsidRPr="00BA67E3">
        <w:rPr>
          <w:lang w:val="en-US"/>
        </w:rPr>
        <w:t>Emu. The emu runs superbly, but its feather and wing structure prevents it from flying.</w:t>
      </w:r>
    </w:p>
    <w:p w14:paraId="65A6C377" w14:textId="60B90C8C" w:rsidR="00BA67E3" w:rsidRDefault="00141BCC" w:rsidP="00BA67E3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37A2180C" wp14:editId="3E3DB798">
            <wp:extent cx="1706245" cy="1774190"/>
            <wp:effectExtent l="0" t="0" r="8255" b="0"/>
            <wp:docPr id="1634473866" name="Picture 8" descr="upload.wikimedia.org/wikipedia/commons/c/c4/Emoe.j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pload.wikimedia.org/wikipedia/commons/c/c4/Emoe.j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084A" w14:textId="77777777" w:rsidR="00141BCC" w:rsidRPr="00BA67E3" w:rsidRDefault="00141BCC" w:rsidP="00BA67E3">
      <w:pPr>
        <w:rPr>
          <w:lang w:val="en-US"/>
        </w:rPr>
      </w:pPr>
    </w:p>
    <w:p w14:paraId="2C75851F" w14:textId="49A59FD8" w:rsidR="00D91492" w:rsidRDefault="00BA67E3" w:rsidP="00BA67E3">
      <w:pPr>
        <w:rPr>
          <w:lang w:val="en-US"/>
        </w:rPr>
      </w:pPr>
      <w:r w:rsidRPr="00BA67E3">
        <w:rPr>
          <w:lang w:val="en-US"/>
        </w:rPr>
        <w:t>Koala. The koala bear has nothing in common with bears. It lives in trees, feeds exclusively on eucalyptus leaves, and almost never drinks water.</w:t>
      </w:r>
    </w:p>
    <w:p w14:paraId="22C54A2B" w14:textId="47D46851" w:rsidR="00DD4775" w:rsidRPr="00D91492" w:rsidRDefault="00DD4775" w:rsidP="00BA67E3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56E284FB" wp14:editId="2353258D">
            <wp:extent cx="1828800" cy="2286000"/>
            <wp:effectExtent l="0" t="0" r="0" b="0"/>
            <wp:docPr id="625841346" name="Picture 9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lustrac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775" w:rsidRPr="00D9149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A2A8" w14:textId="77777777" w:rsidR="00065234" w:rsidRDefault="00065234" w:rsidP="00065234">
      <w:pPr>
        <w:spacing w:after="0" w:line="240" w:lineRule="auto"/>
      </w:pPr>
      <w:r>
        <w:separator/>
      </w:r>
    </w:p>
  </w:endnote>
  <w:endnote w:type="continuationSeparator" w:id="0">
    <w:p w14:paraId="7B637130" w14:textId="77777777" w:rsidR="00065234" w:rsidRDefault="00065234" w:rsidP="000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C1F7" w14:textId="1ACB68EF" w:rsidR="00065234" w:rsidRDefault="00065234" w:rsidP="00065234">
    <w:pPr>
      <w:pStyle w:val="NormalnyWeb"/>
    </w:pPr>
    <w:r>
      <w:rPr>
        <w:noProof/>
        <w14:ligatures w14:val="standardContextual"/>
      </w:rPr>
      <w:drawing>
        <wp:inline distT="0" distB="0" distL="0" distR="0" wp14:anchorId="792E0FBD" wp14:editId="77D8AEE8">
          <wp:extent cx="5729369" cy="442809"/>
          <wp:effectExtent l="0" t="0" r="508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354" cy="44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1F951" w14:textId="77777777" w:rsidR="00065234" w:rsidRDefault="00065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F8055" w14:textId="77777777" w:rsidR="00065234" w:rsidRDefault="00065234" w:rsidP="00065234">
      <w:pPr>
        <w:spacing w:after="0" w:line="240" w:lineRule="auto"/>
      </w:pPr>
      <w:r>
        <w:separator/>
      </w:r>
    </w:p>
  </w:footnote>
  <w:footnote w:type="continuationSeparator" w:id="0">
    <w:p w14:paraId="63342688" w14:textId="77777777" w:rsidR="00065234" w:rsidRDefault="00065234" w:rsidP="0006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88BA4" w14:textId="7DFC0E09" w:rsidR="00065234" w:rsidRDefault="00065234" w:rsidP="00065234">
    <w:pPr>
      <w:pStyle w:val="NormalnyWeb"/>
    </w:pPr>
    <w:r>
      <w:rPr>
        <w:noProof/>
        <w14:ligatures w14:val="standardContextual"/>
      </w:rPr>
      <w:drawing>
        <wp:inline distT="0" distB="0" distL="0" distR="0" wp14:anchorId="5A6DE49F" wp14:editId="4DBBBCCA">
          <wp:extent cx="1179871" cy="850048"/>
          <wp:effectExtent l="0" t="0" r="1270" b="762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6" cy="85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1BDE1" w14:textId="77777777" w:rsidR="00065234" w:rsidRDefault="00065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C8"/>
    <w:rsid w:val="00065234"/>
    <w:rsid w:val="000E02C8"/>
    <w:rsid w:val="00141BCC"/>
    <w:rsid w:val="00225D81"/>
    <w:rsid w:val="003C35F6"/>
    <w:rsid w:val="008C5196"/>
    <w:rsid w:val="00921F36"/>
    <w:rsid w:val="00BA67E3"/>
    <w:rsid w:val="00C85965"/>
    <w:rsid w:val="00D91492"/>
    <w:rsid w:val="00D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F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34"/>
  </w:style>
  <w:style w:type="paragraph" w:styleId="Stopka">
    <w:name w:val="footer"/>
    <w:basedOn w:val="Normalny"/>
    <w:link w:val="StopkaZnak"/>
    <w:uiPriority w:val="99"/>
    <w:unhideWhenUsed/>
    <w:rsid w:val="0006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34"/>
  </w:style>
  <w:style w:type="paragraph" w:styleId="NormalnyWeb">
    <w:name w:val="Normal (Web)"/>
    <w:basedOn w:val="Normalny"/>
    <w:uiPriority w:val="99"/>
    <w:semiHidden/>
    <w:unhideWhenUsed/>
    <w:rsid w:val="0006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34"/>
  </w:style>
  <w:style w:type="paragraph" w:styleId="Stopka">
    <w:name w:val="footer"/>
    <w:basedOn w:val="Normalny"/>
    <w:link w:val="StopkaZnak"/>
    <w:uiPriority w:val="99"/>
    <w:unhideWhenUsed/>
    <w:rsid w:val="0006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34"/>
  </w:style>
  <w:style w:type="paragraph" w:styleId="NormalnyWeb">
    <w:name w:val="Normal (Web)"/>
    <w:basedOn w:val="Normalny"/>
    <w:uiPriority w:val="99"/>
    <w:semiHidden/>
    <w:unhideWhenUsed/>
    <w:rsid w:val="0006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10</cp:revision>
  <dcterms:created xsi:type="dcterms:W3CDTF">2024-05-17T16:49:00Z</dcterms:created>
  <dcterms:modified xsi:type="dcterms:W3CDTF">2024-05-21T09:18:00Z</dcterms:modified>
</cp:coreProperties>
</file>