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02F68" w14:textId="77777777" w:rsidR="00A656B4" w:rsidRDefault="00A656B4" w:rsidP="00A656B4"/>
    <w:p w14:paraId="18EA048D" w14:textId="77777777" w:rsidR="00C440D1" w:rsidRDefault="00A656B4" w:rsidP="00A656B4">
      <w:pPr>
        <w:rPr>
          <w:lang w:val="en-US"/>
        </w:rPr>
      </w:pPr>
      <w:r w:rsidRPr="00A656B4">
        <w:rPr>
          <w:lang w:val="en-US"/>
        </w:rPr>
        <w:t xml:space="preserve">It's long been known that diet is one of the key factors in maintaining health and well-being, especially among older individuals. Due to nutritional needs, certain limitations in meal consumption, and characteristic chronic diseases of old age, the senior diet is quite specific. </w:t>
      </w:r>
    </w:p>
    <w:p w14:paraId="70179619" w14:textId="552F76B6" w:rsidR="00A656B4" w:rsidRPr="00C440D1" w:rsidRDefault="00A656B4" w:rsidP="00A656B4">
      <w:pPr>
        <w:rPr>
          <w:b/>
          <w:bCs/>
          <w:lang w:val="en-US"/>
        </w:rPr>
      </w:pPr>
      <w:r w:rsidRPr="00C440D1">
        <w:rPr>
          <w:b/>
          <w:bCs/>
          <w:lang w:val="en-US"/>
        </w:rPr>
        <w:t>From the text, you'll learn:</w:t>
      </w:r>
    </w:p>
    <w:p w14:paraId="42DE0A70" w14:textId="77777777" w:rsidR="00A656B4" w:rsidRPr="00A656B4" w:rsidRDefault="00A656B4" w:rsidP="00A656B4">
      <w:pPr>
        <w:rPr>
          <w:lang w:val="en-US"/>
        </w:rPr>
      </w:pPr>
      <w:r w:rsidRPr="00A656B4">
        <w:rPr>
          <w:lang w:val="en-US"/>
        </w:rPr>
        <w:t xml:space="preserve">• What </w:t>
      </w:r>
      <w:r w:rsidRPr="00EB1309">
        <w:rPr>
          <w:b/>
          <w:bCs/>
          <w:lang w:val="en-US"/>
        </w:rPr>
        <w:t>the diet of older individuals</w:t>
      </w:r>
      <w:r w:rsidRPr="00A656B4">
        <w:rPr>
          <w:lang w:val="en-US"/>
        </w:rPr>
        <w:t xml:space="preserve"> should consist of,</w:t>
      </w:r>
    </w:p>
    <w:p w14:paraId="5B43352A" w14:textId="77777777" w:rsidR="00A656B4" w:rsidRPr="00A656B4" w:rsidRDefault="00A656B4" w:rsidP="00A656B4">
      <w:pPr>
        <w:rPr>
          <w:lang w:val="en-US"/>
        </w:rPr>
      </w:pPr>
      <w:r w:rsidRPr="00A656B4">
        <w:rPr>
          <w:lang w:val="en-US"/>
        </w:rPr>
        <w:t>• What are the key principles of healthy nutrition for seniors,</w:t>
      </w:r>
    </w:p>
    <w:p w14:paraId="3C5B7B3A" w14:textId="77777777" w:rsidR="00A656B4" w:rsidRPr="00C440D1" w:rsidRDefault="00A656B4" w:rsidP="00A656B4">
      <w:pPr>
        <w:rPr>
          <w:lang w:val="en-US"/>
        </w:rPr>
      </w:pPr>
      <w:r w:rsidRPr="00C440D1">
        <w:rPr>
          <w:lang w:val="en-US"/>
        </w:rPr>
        <w:t>• Characteristics of diets such as gluten-free and easily digestible.</w:t>
      </w:r>
    </w:p>
    <w:p w14:paraId="572FD0AB" w14:textId="77777777" w:rsidR="00A656B4" w:rsidRPr="00C440D1" w:rsidRDefault="00A656B4" w:rsidP="00A656B4">
      <w:pPr>
        <w:rPr>
          <w:lang w:val="en-US"/>
        </w:rPr>
      </w:pPr>
      <w:r w:rsidRPr="00C440D1">
        <w:rPr>
          <w:lang w:val="en-US"/>
        </w:rPr>
        <w:t>According to the World Health Organization, 50% of human health depends on a broadly understood lifestyle, including diet. Older individuals often struggle with various chronic diseases such as gastric ulcer disease, hypertension, diabetes, and circulatory diseases. Improper diet is a risk factor for the development of many of these conditions, making proper nutrition an important element of prevention and treatment.</w:t>
      </w:r>
    </w:p>
    <w:p w14:paraId="491E6ED5" w14:textId="4BEB80DF" w:rsidR="00D274D4" w:rsidRPr="00C440D1" w:rsidRDefault="00A656B4" w:rsidP="00A656B4">
      <w:pPr>
        <w:rPr>
          <w:lang w:val="en-US"/>
        </w:rPr>
      </w:pPr>
      <w:r w:rsidRPr="00C440D1">
        <w:rPr>
          <w:lang w:val="en-US"/>
        </w:rPr>
        <w:t>It's also worth noting that older individuals sometimes have dental deficiencies, leading to difficulties in chewing and swallowing. This often results in seniors eating alone, lacking the strength to prepare appetizing meals, and having a poorly varied diet, all of which can negatively impact their health.</w:t>
      </w:r>
    </w:p>
    <w:p w14:paraId="5F8CFC3E" w14:textId="08BE611B" w:rsidR="00A656B4" w:rsidRDefault="00A656B4" w:rsidP="00A656B4">
      <w:pPr>
        <w:rPr>
          <w:lang w:val="en-US"/>
        </w:rPr>
      </w:pPr>
      <w:r w:rsidRPr="00C440D1">
        <w:rPr>
          <w:lang w:val="en-US"/>
        </w:rPr>
        <w:t>Basic principles of senior nutrition</w:t>
      </w:r>
      <w:r w:rsidR="00F31FF9">
        <w:rPr>
          <w:lang w:val="en-US"/>
        </w:rPr>
        <w:t>.</w:t>
      </w:r>
    </w:p>
    <w:p w14:paraId="5330D42F" w14:textId="3A64B63F" w:rsidR="00C70902" w:rsidRPr="00C440D1" w:rsidRDefault="00C70902" w:rsidP="00A656B4">
      <w:pPr>
        <w:rPr>
          <w:lang w:val="en-US"/>
        </w:rPr>
      </w:pPr>
      <w:r w:rsidRPr="00C70902">
        <w:rPr>
          <w:lang w:val="en-US"/>
        </w:rPr>
        <w:t>For maintaining health and well-being, every senior should adhere to the basic principles of a balanced diet.</w:t>
      </w:r>
    </w:p>
    <w:p w14:paraId="5DB13522" w14:textId="77777777" w:rsidR="00A656B4" w:rsidRPr="00C440D1" w:rsidRDefault="00A656B4" w:rsidP="00C70902">
      <w:pPr>
        <w:ind w:left="708"/>
        <w:rPr>
          <w:lang w:val="en-US"/>
        </w:rPr>
      </w:pPr>
      <w:r w:rsidRPr="00C440D1">
        <w:rPr>
          <w:lang w:val="en-US"/>
        </w:rPr>
        <w:t>• Consuming 4-5 small meals throughout the day to prevent hunger attacks without overburdening the digestive system.</w:t>
      </w:r>
    </w:p>
    <w:p w14:paraId="725044F2" w14:textId="77777777" w:rsidR="00A656B4" w:rsidRPr="00C440D1" w:rsidRDefault="00A656B4" w:rsidP="00C70902">
      <w:pPr>
        <w:ind w:left="708"/>
        <w:rPr>
          <w:lang w:val="en-US"/>
        </w:rPr>
      </w:pPr>
      <w:r w:rsidRPr="00C440D1">
        <w:rPr>
          <w:lang w:val="en-US"/>
        </w:rPr>
        <w:t>• Meals should be prepared from fresh products from trusted suppliers, with at least one meal being warm.</w:t>
      </w:r>
    </w:p>
    <w:p w14:paraId="0C71F1D3" w14:textId="77777777" w:rsidR="00A656B4" w:rsidRPr="00C440D1" w:rsidRDefault="00A656B4" w:rsidP="00C70902">
      <w:pPr>
        <w:ind w:left="708"/>
        <w:rPr>
          <w:lang w:val="en-US"/>
        </w:rPr>
      </w:pPr>
      <w:r w:rsidRPr="00C440D1">
        <w:rPr>
          <w:lang w:val="en-US"/>
        </w:rPr>
        <w:t>• Drinking at least two liters of fluids per day, preferably mineral water. During hot weather, this can be increased to three liters per day.</w:t>
      </w:r>
    </w:p>
    <w:p w14:paraId="0A56F383" w14:textId="77777777" w:rsidR="00A656B4" w:rsidRPr="00C440D1" w:rsidRDefault="00A656B4" w:rsidP="00C70902">
      <w:pPr>
        <w:ind w:left="708"/>
        <w:rPr>
          <w:lang w:val="en-US"/>
        </w:rPr>
      </w:pPr>
      <w:r w:rsidRPr="00C440D1">
        <w:rPr>
          <w:lang w:val="en-US"/>
        </w:rPr>
        <w:t>• The daily diet should include as many fruits and vegetables as possible, as they are a source of fiber, vitamins, and minerals. They can be steamed, mashed, pureed, or juiced.</w:t>
      </w:r>
    </w:p>
    <w:p w14:paraId="44C8A37C" w14:textId="77777777" w:rsidR="00A656B4" w:rsidRPr="00C440D1" w:rsidRDefault="00A656B4" w:rsidP="00C70902">
      <w:pPr>
        <w:ind w:left="708"/>
        <w:rPr>
          <w:lang w:val="en-US"/>
        </w:rPr>
      </w:pPr>
      <w:r w:rsidRPr="00C440D1">
        <w:rPr>
          <w:lang w:val="en-US"/>
        </w:rPr>
        <w:t>• The best source of carbohydrates is primarily whole-grain products such as bread, cereals, and pasta.</w:t>
      </w:r>
    </w:p>
    <w:p w14:paraId="60349D0B" w14:textId="77777777" w:rsidR="00A656B4" w:rsidRPr="00C440D1" w:rsidRDefault="00A656B4" w:rsidP="00C70902">
      <w:pPr>
        <w:ind w:left="708"/>
        <w:rPr>
          <w:lang w:val="en-US"/>
        </w:rPr>
      </w:pPr>
      <w:r w:rsidRPr="00C440D1">
        <w:rPr>
          <w:lang w:val="en-US"/>
        </w:rPr>
        <w:t>• Calcium is an important component of the senior diet necessary for healthy bones, which can be obtained from milk, natural yogurts, and kefir.</w:t>
      </w:r>
    </w:p>
    <w:p w14:paraId="5D799665" w14:textId="77777777" w:rsidR="00A656B4" w:rsidRPr="00C440D1" w:rsidRDefault="00A656B4" w:rsidP="00C70902">
      <w:pPr>
        <w:ind w:left="708"/>
        <w:rPr>
          <w:lang w:val="en-US"/>
        </w:rPr>
      </w:pPr>
      <w:r w:rsidRPr="00C440D1">
        <w:rPr>
          <w:lang w:val="en-US"/>
        </w:rPr>
        <w:t>• Limiting salt intake is important as it negatively affects blood pressure. It's better to season dishes with herbs and dried vegetables.</w:t>
      </w:r>
    </w:p>
    <w:p w14:paraId="1C8B9402" w14:textId="77777777" w:rsidR="00A656B4" w:rsidRPr="00C440D1" w:rsidRDefault="00A656B4" w:rsidP="00C70902">
      <w:pPr>
        <w:ind w:left="708"/>
        <w:rPr>
          <w:lang w:val="en-US"/>
        </w:rPr>
      </w:pPr>
      <w:r w:rsidRPr="00C440D1">
        <w:rPr>
          <w:lang w:val="en-US"/>
        </w:rPr>
        <w:t>• Limiting the consumption of fatty meats, processed meats, and animal fats, as they can increase bad cholesterol levels.</w:t>
      </w:r>
    </w:p>
    <w:p w14:paraId="31B9D91C" w14:textId="77777777" w:rsidR="00A656B4" w:rsidRPr="00C440D1" w:rsidRDefault="00A656B4" w:rsidP="00C70902">
      <w:pPr>
        <w:ind w:left="708"/>
        <w:rPr>
          <w:lang w:val="en-US"/>
        </w:rPr>
      </w:pPr>
      <w:r w:rsidRPr="00C440D1">
        <w:rPr>
          <w:lang w:val="en-US"/>
        </w:rPr>
        <w:t>• It's recommended to consume poultry, fish, plant oils, and olive oil as sources of valuable polyunsaturated fatty acids.</w:t>
      </w:r>
    </w:p>
    <w:p w14:paraId="1853BFA0" w14:textId="41CACC7B" w:rsidR="00B70C6B" w:rsidRPr="00C440D1" w:rsidRDefault="00A656B4" w:rsidP="00C70902">
      <w:pPr>
        <w:ind w:left="708"/>
        <w:rPr>
          <w:lang w:val="en-US"/>
        </w:rPr>
      </w:pPr>
      <w:r w:rsidRPr="00C440D1">
        <w:rPr>
          <w:lang w:val="en-US"/>
        </w:rPr>
        <w:lastRenderedPageBreak/>
        <w:t>• Individuals with chewing or swallowing problems should consume semi-liquid or liquid meals.</w:t>
      </w:r>
    </w:p>
    <w:sectPr w:rsidR="00B70C6B" w:rsidRPr="00C440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09EC1" w14:textId="77777777" w:rsidR="00FD2F48" w:rsidRDefault="00FD2F48" w:rsidP="00DD3CA3">
      <w:pPr>
        <w:spacing w:after="0" w:line="240" w:lineRule="auto"/>
      </w:pPr>
      <w:r>
        <w:separator/>
      </w:r>
    </w:p>
  </w:endnote>
  <w:endnote w:type="continuationSeparator" w:id="0">
    <w:p w14:paraId="65395108" w14:textId="77777777" w:rsidR="00FD2F48" w:rsidRDefault="00FD2F48" w:rsidP="00DD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55BD" w14:textId="77777777" w:rsidR="00DD3CA3" w:rsidRDefault="00DD3C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17190" w14:textId="056D07C0" w:rsidR="00DD3CA3" w:rsidRDefault="00DD3CA3">
    <w:pPr>
      <w:pStyle w:val="Stopka"/>
    </w:pPr>
    <w:r>
      <w:rPr>
        <w:noProof/>
      </w:rPr>
      <w:drawing>
        <wp:inline distT="0" distB="0" distL="0" distR="0" wp14:anchorId="42CEF5C4" wp14:editId="0B07B9D6">
          <wp:extent cx="5731510" cy="442595"/>
          <wp:effectExtent l="0" t="0" r="2540" b="0"/>
          <wp:docPr id="4282111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11116" name="Obraz 428211116"/>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814C" w14:textId="77777777" w:rsidR="00DD3CA3" w:rsidRDefault="00DD3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8F81" w14:textId="77777777" w:rsidR="00FD2F48" w:rsidRDefault="00FD2F48" w:rsidP="00DD3CA3">
      <w:pPr>
        <w:spacing w:after="0" w:line="240" w:lineRule="auto"/>
      </w:pPr>
      <w:r>
        <w:separator/>
      </w:r>
    </w:p>
  </w:footnote>
  <w:footnote w:type="continuationSeparator" w:id="0">
    <w:p w14:paraId="77919E81" w14:textId="77777777" w:rsidR="00FD2F48" w:rsidRDefault="00FD2F48" w:rsidP="00DD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F004" w14:textId="77777777" w:rsidR="00DD3CA3" w:rsidRDefault="00DD3C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D836" w14:textId="7A79BDA8" w:rsidR="00DD3CA3" w:rsidRDefault="00DD3CA3">
    <w:pPr>
      <w:pStyle w:val="Nagwek"/>
    </w:pPr>
    <w:r>
      <w:rPr>
        <w:noProof/>
      </w:rPr>
      <w:drawing>
        <wp:inline distT="0" distB="0" distL="0" distR="0" wp14:anchorId="2B6DC899" wp14:editId="038BE843">
          <wp:extent cx="734629" cy="529200"/>
          <wp:effectExtent l="0" t="0" r="8890" b="4445"/>
          <wp:docPr id="11758386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38634" name="Obraz 1175838634"/>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E6B2" w14:textId="77777777" w:rsidR="00DD3CA3" w:rsidRDefault="00DD3CA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D9"/>
    <w:rsid w:val="007B3DD0"/>
    <w:rsid w:val="00A656B4"/>
    <w:rsid w:val="00B70C6B"/>
    <w:rsid w:val="00C440D1"/>
    <w:rsid w:val="00C70902"/>
    <w:rsid w:val="00D274D4"/>
    <w:rsid w:val="00DD3CA3"/>
    <w:rsid w:val="00EA58D9"/>
    <w:rsid w:val="00EB1309"/>
    <w:rsid w:val="00F31FF9"/>
    <w:rsid w:val="00FD2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7D6B"/>
  <w15:chartTrackingRefBased/>
  <w15:docId w15:val="{8181EFE9-5AAB-47AA-88F8-218E5BEF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3CA3"/>
  </w:style>
  <w:style w:type="paragraph" w:styleId="Stopka">
    <w:name w:val="footer"/>
    <w:basedOn w:val="Normalny"/>
    <w:link w:val="StopkaZnak"/>
    <w:uiPriority w:val="99"/>
    <w:unhideWhenUsed/>
    <w:rsid w:val="00DD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61020">
      <w:bodyDiv w:val="1"/>
      <w:marLeft w:val="0"/>
      <w:marRight w:val="0"/>
      <w:marTop w:val="0"/>
      <w:marBottom w:val="0"/>
      <w:divBdr>
        <w:top w:val="none" w:sz="0" w:space="0" w:color="auto"/>
        <w:left w:val="none" w:sz="0" w:space="0" w:color="auto"/>
        <w:bottom w:val="none" w:sz="0" w:space="0" w:color="auto"/>
        <w:right w:val="none" w:sz="0" w:space="0" w:color="auto"/>
      </w:divBdr>
      <w:divsChild>
        <w:div w:id="1615474742">
          <w:marLeft w:val="0"/>
          <w:marRight w:val="0"/>
          <w:marTop w:val="0"/>
          <w:marBottom w:val="0"/>
          <w:divBdr>
            <w:top w:val="single" w:sz="2" w:space="0" w:color="E3E3E3"/>
            <w:left w:val="single" w:sz="2" w:space="0" w:color="E3E3E3"/>
            <w:bottom w:val="single" w:sz="2" w:space="0" w:color="E3E3E3"/>
            <w:right w:val="single" w:sz="2" w:space="0" w:color="E3E3E3"/>
          </w:divBdr>
          <w:divsChild>
            <w:div w:id="1285188598">
              <w:marLeft w:val="0"/>
              <w:marRight w:val="0"/>
              <w:marTop w:val="0"/>
              <w:marBottom w:val="0"/>
              <w:divBdr>
                <w:top w:val="single" w:sz="2" w:space="0" w:color="E3E3E3"/>
                <w:left w:val="single" w:sz="2" w:space="0" w:color="E3E3E3"/>
                <w:bottom w:val="single" w:sz="2" w:space="0" w:color="E3E3E3"/>
                <w:right w:val="single" w:sz="2" w:space="0" w:color="E3E3E3"/>
              </w:divBdr>
              <w:divsChild>
                <w:div w:id="1657147795">
                  <w:marLeft w:val="0"/>
                  <w:marRight w:val="0"/>
                  <w:marTop w:val="0"/>
                  <w:marBottom w:val="0"/>
                  <w:divBdr>
                    <w:top w:val="single" w:sz="2" w:space="0" w:color="E3E3E3"/>
                    <w:left w:val="single" w:sz="2" w:space="0" w:color="E3E3E3"/>
                    <w:bottom w:val="single" w:sz="2" w:space="0" w:color="E3E3E3"/>
                    <w:right w:val="single" w:sz="2" w:space="0" w:color="E3E3E3"/>
                  </w:divBdr>
                  <w:divsChild>
                    <w:div w:id="290526852">
                      <w:marLeft w:val="0"/>
                      <w:marRight w:val="0"/>
                      <w:marTop w:val="0"/>
                      <w:marBottom w:val="0"/>
                      <w:divBdr>
                        <w:top w:val="single" w:sz="2" w:space="0" w:color="E3E3E3"/>
                        <w:left w:val="single" w:sz="2" w:space="0" w:color="E3E3E3"/>
                        <w:bottom w:val="single" w:sz="2" w:space="0" w:color="E3E3E3"/>
                        <w:right w:val="single" w:sz="2" w:space="0" w:color="E3E3E3"/>
                      </w:divBdr>
                      <w:divsChild>
                        <w:div w:id="964577469">
                          <w:marLeft w:val="0"/>
                          <w:marRight w:val="0"/>
                          <w:marTop w:val="0"/>
                          <w:marBottom w:val="0"/>
                          <w:divBdr>
                            <w:top w:val="single" w:sz="2" w:space="0" w:color="E3E3E3"/>
                            <w:left w:val="single" w:sz="2" w:space="0" w:color="E3E3E3"/>
                            <w:bottom w:val="single" w:sz="2" w:space="0" w:color="E3E3E3"/>
                            <w:right w:val="single" w:sz="2" w:space="0" w:color="E3E3E3"/>
                          </w:divBdr>
                          <w:divsChild>
                            <w:div w:id="23219727">
                              <w:marLeft w:val="0"/>
                              <w:marRight w:val="0"/>
                              <w:marTop w:val="0"/>
                              <w:marBottom w:val="0"/>
                              <w:divBdr>
                                <w:top w:val="single" w:sz="2" w:space="0" w:color="E3E3E3"/>
                                <w:left w:val="single" w:sz="2" w:space="0" w:color="E3E3E3"/>
                                <w:bottom w:val="single" w:sz="2" w:space="0" w:color="E3E3E3"/>
                                <w:right w:val="single" w:sz="2" w:space="0" w:color="E3E3E3"/>
                              </w:divBdr>
                              <w:divsChild>
                                <w:div w:id="177694777">
                                  <w:marLeft w:val="0"/>
                                  <w:marRight w:val="0"/>
                                  <w:marTop w:val="100"/>
                                  <w:marBottom w:val="100"/>
                                  <w:divBdr>
                                    <w:top w:val="single" w:sz="2" w:space="0" w:color="E3E3E3"/>
                                    <w:left w:val="single" w:sz="2" w:space="0" w:color="E3E3E3"/>
                                    <w:bottom w:val="single" w:sz="2" w:space="0" w:color="E3E3E3"/>
                                    <w:right w:val="single" w:sz="2" w:space="0" w:color="E3E3E3"/>
                                  </w:divBdr>
                                  <w:divsChild>
                                    <w:div w:id="2093699084">
                                      <w:marLeft w:val="0"/>
                                      <w:marRight w:val="0"/>
                                      <w:marTop w:val="0"/>
                                      <w:marBottom w:val="0"/>
                                      <w:divBdr>
                                        <w:top w:val="single" w:sz="2" w:space="0" w:color="E3E3E3"/>
                                        <w:left w:val="single" w:sz="2" w:space="0" w:color="E3E3E3"/>
                                        <w:bottom w:val="single" w:sz="2" w:space="0" w:color="E3E3E3"/>
                                        <w:right w:val="single" w:sz="2" w:space="0" w:color="E3E3E3"/>
                                      </w:divBdr>
                                      <w:divsChild>
                                        <w:div w:id="1352487024">
                                          <w:marLeft w:val="0"/>
                                          <w:marRight w:val="0"/>
                                          <w:marTop w:val="0"/>
                                          <w:marBottom w:val="0"/>
                                          <w:divBdr>
                                            <w:top w:val="single" w:sz="2" w:space="0" w:color="E3E3E3"/>
                                            <w:left w:val="single" w:sz="2" w:space="0" w:color="E3E3E3"/>
                                            <w:bottom w:val="single" w:sz="2" w:space="0" w:color="E3E3E3"/>
                                            <w:right w:val="single" w:sz="2" w:space="0" w:color="E3E3E3"/>
                                          </w:divBdr>
                                          <w:divsChild>
                                            <w:div w:id="2088578577">
                                              <w:marLeft w:val="0"/>
                                              <w:marRight w:val="0"/>
                                              <w:marTop w:val="0"/>
                                              <w:marBottom w:val="0"/>
                                              <w:divBdr>
                                                <w:top w:val="single" w:sz="2" w:space="0" w:color="E3E3E3"/>
                                                <w:left w:val="single" w:sz="2" w:space="0" w:color="E3E3E3"/>
                                                <w:bottom w:val="single" w:sz="2" w:space="0" w:color="E3E3E3"/>
                                                <w:right w:val="single" w:sz="2" w:space="0" w:color="E3E3E3"/>
                                              </w:divBdr>
                                              <w:divsChild>
                                                <w:div w:id="1482768418">
                                                  <w:marLeft w:val="0"/>
                                                  <w:marRight w:val="0"/>
                                                  <w:marTop w:val="0"/>
                                                  <w:marBottom w:val="0"/>
                                                  <w:divBdr>
                                                    <w:top w:val="single" w:sz="2" w:space="0" w:color="E3E3E3"/>
                                                    <w:left w:val="single" w:sz="2" w:space="0" w:color="E3E3E3"/>
                                                    <w:bottom w:val="single" w:sz="2" w:space="0" w:color="E3E3E3"/>
                                                    <w:right w:val="single" w:sz="2" w:space="0" w:color="E3E3E3"/>
                                                  </w:divBdr>
                                                  <w:divsChild>
                                                    <w:div w:id="98062174">
                                                      <w:marLeft w:val="0"/>
                                                      <w:marRight w:val="0"/>
                                                      <w:marTop w:val="0"/>
                                                      <w:marBottom w:val="0"/>
                                                      <w:divBdr>
                                                        <w:top w:val="single" w:sz="2" w:space="0" w:color="E3E3E3"/>
                                                        <w:left w:val="single" w:sz="2" w:space="0" w:color="E3E3E3"/>
                                                        <w:bottom w:val="single" w:sz="2" w:space="0" w:color="E3E3E3"/>
                                                        <w:right w:val="single" w:sz="2" w:space="0" w:color="E3E3E3"/>
                                                      </w:divBdr>
                                                      <w:divsChild>
                                                        <w:div w:id="1513449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8738581">
          <w:marLeft w:val="0"/>
          <w:marRight w:val="0"/>
          <w:marTop w:val="0"/>
          <w:marBottom w:val="0"/>
          <w:divBdr>
            <w:top w:val="none" w:sz="0" w:space="0" w:color="auto"/>
            <w:left w:val="none" w:sz="0" w:space="0" w:color="auto"/>
            <w:bottom w:val="none" w:sz="0" w:space="0" w:color="auto"/>
            <w:right w:val="none" w:sz="0" w:space="0" w:color="auto"/>
          </w:divBdr>
        </w:div>
      </w:divsChild>
    </w:div>
    <w:div w:id="465508839">
      <w:bodyDiv w:val="1"/>
      <w:marLeft w:val="0"/>
      <w:marRight w:val="0"/>
      <w:marTop w:val="0"/>
      <w:marBottom w:val="0"/>
      <w:divBdr>
        <w:top w:val="none" w:sz="0" w:space="0" w:color="auto"/>
        <w:left w:val="none" w:sz="0" w:space="0" w:color="auto"/>
        <w:bottom w:val="none" w:sz="0" w:space="0" w:color="auto"/>
        <w:right w:val="none" w:sz="0" w:space="0" w:color="auto"/>
      </w:divBdr>
    </w:div>
    <w:div w:id="521283519">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0">
          <w:marLeft w:val="0"/>
          <w:marRight w:val="0"/>
          <w:marTop w:val="0"/>
          <w:marBottom w:val="0"/>
          <w:divBdr>
            <w:top w:val="single" w:sz="2" w:space="0" w:color="E3E3E3"/>
            <w:left w:val="single" w:sz="2" w:space="0" w:color="E3E3E3"/>
            <w:bottom w:val="single" w:sz="2" w:space="0" w:color="E3E3E3"/>
            <w:right w:val="single" w:sz="2" w:space="0" w:color="E3E3E3"/>
          </w:divBdr>
          <w:divsChild>
            <w:div w:id="1617444383">
              <w:marLeft w:val="0"/>
              <w:marRight w:val="0"/>
              <w:marTop w:val="0"/>
              <w:marBottom w:val="0"/>
              <w:divBdr>
                <w:top w:val="single" w:sz="2" w:space="0" w:color="E3E3E3"/>
                <w:left w:val="single" w:sz="2" w:space="0" w:color="E3E3E3"/>
                <w:bottom w:val="single" w:sz="2" w:space="0" w:color="E3E3E3"/>
                <w:right w:val="single" w:sz="2" w:space="0" w:color="E3E3E3"/>
              </w:divBdr>
              <w:divsChild>
                <w:div w:id="877623057">
                  <w:marLeft w:val="0"/>
                  <w:marRight w:val="0"/>
                  <w:marTop w:val="0"/>
                  <w:marBottom w:val="0"/>
                  <w:divBdr>
                    <w:top w:val="single" w:sz="2" w:space="0" w:color="E3E3E3"/>
                    <w:left w:val="single" w:sz="2" w:space="0" w:color="E3E3E3"/>
                    <w:bottom w:val="single" w:sz="2" w:space="0" w:color="E3E3E3"/>
                    <w:right w:val="single" w:sz="2" w:space="0" w:color="E3E3E3"/>
                  </w:divBdr>
                  <w:divsChild>
                    <w:div w:id="982272607">
                      <w:marLeft w:val="0"/>
                      <w:marRight w:val="0"/>
                      <w:marTop w:val="0"/>
                      <w:marBottom w:val="0"/>
                      <w:divBdr>
                        <w:top w:val="single" w:sz="2" w:space="0" w:color="E3E3E3"/>
                        <w:left w:val="single" w:sz="2" w:space="0" w:color="E3E3E3"/>
                        <w:bottom w:val="single" w:sz="2" w:space="0" w:color="E3E3E3"/>
                        <w:right w:val="single" w:sz="2" w:space="0" w:color="E3E3E3"/>
                      </w:divBdr>
                      <w:divsChild>
                        <w:div w:id="762266250">
                          <w:marLeft w:val="0"/>
                          <w:marRight w:val="0"/>
                          <w:marTop w:val="0"/>
                          <w:marBottom w:val="0"/>
                          <w:divBdr>
                            <w:top w:val="single" w:sz="2" w:space="0" w:color="E3E3E3"/>
                            <w:left w:val="single" w:sz="2" w:space="0" w:color="E3E3E3"/>
                            <w:bottom w:val="single" w:sz="2" w:space="0" w:color="E3E3E3"/>
                            <w:right w:val="single" w:sz="2" w:space="0" w:color="E3E3E3"/>
                          </w:divBdr>
                          <w:divsChild>
                            <w:div w:id="849837716">
                              <w:marLeft w:val="0"/>
                              <w:marRight w:val="0"/>
                              <w:marTop w:val="0"/>
                              <w:marBottom w:val="0"/>
                              <w:divBdr>
                                <w:top w:val="single" w:sz="2" w:space="0" w:color="E3E3E3"/>
                                <w:left w:val="single" w:sz="2" w:space="0" w:color="E3E3E3"/>
                                <w:bottom w:val="single" w:sz="2" w:space="0" w:color="E3E3E3"/>
                                <w:right w:val="single" w:sz="2" w:space="0" w:color="E3E3E3"/>
                              </w:divBdr>
                              <w:divsChild>
                                <w:div w:id="268902530">
                                  <w:marLeft w:val="0"/>
                                  <w:marRight w:val="0"/>
                                  <w:marTop w:val="100"/>
                                  <w:marBottom w:val="100"/>
                                  <w:divBdr>
                                    <w:top w:val="single" w:sz="2" w:space="0" w:color="E3E3E3"/>
                                    <w:left w:val="single" w:sz="2" w:space="0" w:color="E3E3E3"/>
                                    <w:bottom w:val="single" w:sz="2" w:space="0" w:color="E3E3E3"/>
                                    <w:right w:val="single" w:sz="2" w:space="0" w:color="E3E3E3"/>
                                  </w:divBdr>
                                  <w:divsChild>
                                    <w:div w:id="662245100">
                                      <w:marLeft w:val="0"/>
                                      <w:marRight w:val="0"/>
                                      <w:marTop w:val="0"/>
                                      <w:marBottom w:val="0"/>
                                      <w:divBdr>
                                        <w:top w:val="single" w:sz="2" w:space="0" w:color="E3E3E3"/>
                                        <w:left w:val="single" w:sz="2" w:space="0" w:color="E3E3E3"/>
                                        <w:bottom w:val="single" w:sz="2" w:space="0" w:color="E3E3E3"/>
                                        <w:right w:val="single" w:sz="2" w:space="0" w:color="E3E3E3"/>
                                      </w:divBdr>
                                      <w:divsChild>
                                        <w:div w:id="102263233">
                                          <w:marLeft w:val="0"/>
                                          <w:marRight w:val="0"/>
                                          <w:marTop w:val="0"/>
                                          <w:marBottom w:val="0"/>
                                          <w:divBdr>
                                            <w:top w:val="single" w:sz="2" w:space="0" w:color="E3E3E3"/>
                                            <w:left w:val="single" w:sz="2" w:space="0" w:color="E3E3E3"/>
                                            <w:bottom w:val="single" w:sz="2" w:space="0" w:color="E3E3E3"/>
                                            <w:right w:val="single" w:sz="2" w:space="0" w:color="E3E3E3"/>
                                          </w:divBdr>
                                          <w:divsChild>
                                            <w:div w:id="2011522469">
                                              <w:marLeft w:val="0"/>
                                              <w:marRight w:val="0"/>
                                              <w:marTop w:val="0"/>
                                              <w:marBottom w:val="0"/>
                                              <w:divBdr>
                                                <w:top w:val="single" w:sz="2" w:space="0" w:color="E3E3E3"/>
                                                <w:left w:val="single" w:sz="2" w:space="0" w:color="E3E3E3"/>
                                                <w:bottom w:val="single" w:sz="2" w:space="0" w:color="E3E3E3"/>
                                                <w:right w:val="single" w:sz="2" w:space="0" w:color="E3E3E3"/>
                                              </w:divBdr>
                                              <w:divsChild>
                                                <w:div w:id="1843274844">
                                                  <w:marLeft w:val="0"/>
                                                  <w:marRight w:val="0"/>
                                                  <w:marTop w:val="0"/>
                                                  <w:marBottom w:val="0"/>
                                                  <w:divBdr>
                                                    <w:top w:val="single" w:sz="2" w:space="0" w:color="E3E3E3"/>
                                                    <w:left w:val="single" w:sz="2" w:space="0" w:color="E3E3E3"/>
                                                    <w:bottom w:val="single" w:sz="2" w:space="0" w:color="E3E3E3"/>
                                                    <w:right w:val="single" w:sz="2" w:space="0" w:color="E3E3E3"/>
                                                  </w:divBdr>
                                                  <w:divsChild>
                                                    <w:div w:id="515313224">
                                                      <w:marLeft w:val="0"/>
                                                      <w:marRight w:val="0"/>
                                                      <w:marTop w:val="0"/>
                                                      <w:marBottom w:val="0"/>
                                                      <w:divBdr>
                                                        <w:top w:val="single" w:sz="2" w:space="0" w:color="E3E3E3"/>
                                                        <w:left w:val="single" w:sz="2" w:space="0" w:color="E3E3E3"/>
                                                        <w:bottom w:val="single" w:sz="2" w:space="0" w:color="E3E3E3"/>
                                                        <w:right w:val="single" w:sz="2" w:space="0" w:color="E3E3E3"/>
                                                      </w:divBdr>
                                                      <w:divsChild>
                                                        <w:div w:id="1809514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413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378</Words>
  <Characters>2273</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8</cp:revision>
  <dcterms:created xsi:type="dcterms:W3CDTF">2024-04-27T13:05:00Z</dcterms:created>
  <dcterms:modified xsi:type="dcterms:W3CDTF">2024-05-21T11:18:00Z</dcterms:modified>
</cp:coreProperties>
</file>