
<file path=[Content_Types].xml><?xml version="1.0" encoding="utf-8"?>
<Types xmlns="http://schemas.openxmlformats.org/package/2006/content-types">
  <Default Extension="9619B400"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7C4B" w14:textId="77777777" w:rsidR="00F839B4" w:rsidRDefault="00974E0A">
      <w:pPr>
        <w:pBdr>
          <w:top w:val="nil"/>
          <w:left w:val="nil"/>
          <w:bottom w:val="nil"/>
          <w:right w:val="nil"/>
          <w:between w:val="nil"/>
        </w:pBdr>
        <w:jc w:val="both"/>
        <w:rPr>
          <w:b/>
          <w:color w:val="000000"/>
        </w:rPr>
      </w:pPr>
      <w:r>
        <w:rPr>
          <w:b/>
          <w:color w:val="000000"/>
        </w:rPr>
        <w:t>Lesson 10</w:t>
      </w:r>
    </w:p>
    <w:p w14:paraId="41317C4C" w14:textId="7F18F480" w:rsidR="00F839B4" w:rsidRDefault="00BF4971">
      <w:pPr>
        <w:pBdr>
          <w:top w:val="nil"/>
          <w:left w:val="nil"/>
          <w:bottom w:val="nil"/>
          <w:right w:val="nil"/>
          <w:between w:val="nil"/>
        </w:pBdr>
        <w:jc w:val="both"/>
        <w:rPr>
          <w:color w:val="000000"/>
        </w:rPr>
      </w:pPr>
      <w:r>
        <w:rPr>
          <w:color w:val="000000"/>
        </w:rPr>
        <w:t xml:space="preserve">LESSON </w:t>
      </w:r>
      <w:r w:rsidR="00974E0A">
        <w:t>SCENARIO</w:t>
      </w:r>
      <w:r w:rsidR="00974E0A">
        <w:rPr>
          <w:color w:val="000000"/>
        </w:rPr>
        <w:t>:</w:t>
      </w:r>
    </w:p>
    <w:tbl>
      <w:tblPr>
        <w:tblStyle w:val="a"/>
        <w:tblW w:w="9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3"/>
        <w:gridCol w:w="1937"/>
        <w:gridCol w:w="1764"/>
        <w:gridCol w:w="1661"/>
        <w:gridCol w:w="1637"/>
      </w:tblGrid>
      <w:tr w:rsidR="00F839B4" w14:paraId="41317C4F" w14:textId="77777777">
        <w:tc>
          <w:tcPr>
            <w:tcW w:w="2063" w:type="dxa"/>
            <w:tcBorders>
              <w:top w:val="single" w:sz="4" w:space="0" w:color="000000"/>
              <w:left w:val="single" w:sz="4" w:space="0" w:color="000000"/>
              <w:bottom w:val="single" w:sz="4" w:space="0" w:color="000000"/>
              <w:right w:val="single" w:sz="4" w:space="0" w:color="000000"/>
            </w:tcBorders>
            <w:shd w:val="clear" w:color="auto" w:fill="D9D9D9"/>
          </w:tcPr>
          <w:p w14:paraId="41317C4D" w14:textId="77777777" w:rsidR="00F839B4" w:rsidRDefault="00974E0A">
            <w:pPr>
              <w:pBdr>
                <w:top w:val="nil"/>
                <w:left w:val="nil"/>
                <w:bottom w:val="nil"/>
                <w:right w:val="nil"/>
                <w:between w:val="nil"/>
              </w:pBdr>
              <w:jc w:val="both"/>
              <w:rPr>
                <w:b/>
                <w:color w:val="000000"/>
              </w:rPr>
            </w:pPr>
            <w:r>
              <w:rPr>
                <w:b/>
                <w:color w:val="000000"/>
              </w:rPr>
              <w:t>PUBLISHED PART:</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D9D9D9"/>
          </w:tcPr>
          <w:p w14:paraId="41317C4E" w14:textId="77777777" w:rsidR="00F839B4" w:rsidRDefault="00F839B4">
            <w:pPr>
              <w:pBdr>
                <w:top w:val="nil"/>
                <w:left w:val="nil"/>
                <w:bottom w:val="nil"/>
                <w:right w:val="nil"/>
                <w:between w:val="nil"/>
              </w:pBdr>
              <w:jc w:val="both"/>
              <w:rPr>
                <w:b/>
                <w:color w:val="000000"/>
              </w:rPr>
            </w:pPr>
          </w:p>
        </w:tc>
      </w:tr>
      <w:tr w:rsidR="00F839B4" w14:paraId="41317C54" w14:textId="77777777">
        <w:tc>
          <w:tcPr>
            <w:tcW w:w="2063" w:type="dxa"/>
            <w:tcBorders>
              <w:top w:val="single" w:sz="4" w:space="0" w:color="000000"/>
              <w:left w:val="single" w:sz="4" w:space="0" w:color="000000"/>
              <w:bottom w:val="single" w:sz="4" w:space="0" w:color="000000"/>
              <w:right w:val="single" w:sz="4" w:space="0" w:color="000000"/>
            </w:tcBorders>
            <w:shd w:val="clear" w:color="auto" w:fill="DEEAF6"/>
          </w:tcPr>
          <w:p w14:paraId="41317C50" w14:textId="77777777" w:rsidR="00F839B4" w:rsidRDefault="00974E0A">
            <w:pPr>
              <w:pBdr>
                <w:top w:val="nil"/>
                <w:left w:val="nil"/>
                <w:bottom w:val="nil"/>
                <w:right w:val="nil"/>
                <w:between w:val="nil"/>
              </w:pBdr>
              <w:jc w:val="both"/>
              <w:rPr>
                <w:b/>
                <w:color w:val="000000"/>
              </w:rPr>
            </w:pPr>
            <w:r>
              <w:rPr>
                <w:b/>
                <w:color w:val="000000"/>
              </w:rPr>
              <w:t>ITEM:</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FFFFFF"/>
          </w:tcPr>
          <w:p w14:paraId="41317C51" w14:textId="77777777" w:rsidR="00F839B4" w:rsidRDefault="00974E0A">
            <w:pPr>
              <w:numPr>
                <w:ilvl w:val="0"/>
                <w:numId w:val="5"/>
              </w:numPr>
              <w:pBdr>
                <w:top w:val="nil"/>
                <w:left w:val="nil"/>
                <w:bottom w:val="nil"/>
                <w:right w:val="nil"/>
                <w:between w:val="nil"/>
              </w:pBdr>
              <w:jc w:val="both"/>
              <w:rPr>
                <w:b/>
                <w:color w:val="000000"/>
              </w:rPr>
            </w:pPr>
            <w:r>
              <w:rPr>
                <w:b/>
                <w:color w:val="000000"/>
              </w:rPr>
              <w:t>NATURE/BIOLOGY</w:t>
            </w:r>
          </w:p>
          <w:p w14:paraId="41317C52" w14:textId="77777777" w:rsidR="00F839B4" w:rsidRDefault="00974E0A">
            <w:pPr>
              <w:numPr>
                <w:ilvl w:val="0"/>
                <w:numId w:val="5"/>
              </w:numPr>
              <w:pBdr>
                <w:top w:val="nil"/>
                <w:left w:val="nil"/>
                <w:bottom w:val="nil"/>
                <w:right w:val="nil"/>
                <w:between w:val="nil"/>
              </w:pBdr>
              <w:jc w:val="both"/>
              <w:rPr>
                <w:b/>
                <w:color w:val="000000"/>
                <w:u w:val="single"/>
              </w:rPr>
            </w:pPr>
            <w:r>
              <w:rPr>
                <w:b/>
                <w:color w:val="000000"/>
                <w:u w:val="single"/>
              </w:rPr>
              <w:t>EDUCATIONAL HOUR</w:t>
            </w:r>
          </w:p>
          <w:p w14:paraId="41317C53" w14:textId="77777777" w:rsidR="00F839B4" w:rsidRDefault="00974E0A">
            <w:pPr>
              <w:numPr>
                <w:ilvl w:val="0"/>
                <w:numId w:val="5"/>
              </w:numPr>
              <w:pBdr>
                <w:top w:val="nil"/>
                <w:left w:val="nil"/>
                <w:bottom w:val="nil"/>
                <w:right w:val="nil"/>
                <w:between w:val="nil"/>
              </w:pBdr>
              <w:jc w:val="both"/>
              <w:rPr>
                <w:b/>
                <w:color w:val="000000"/>
              </w:rPr>
            </w:pPr>
            <w:r>
              <w:rPr>
                <w:b/>
                <w:color w:val="000000"/>
              </w:rPr>
              <w:t>P.E</w:t>
            </w:r>
          </w:p>
        </w:tc>
      </w:tr>
      <w:tr w:rsidR="00F839B4" w14:paraId="41317C59" w14:textId="77777777">
        <w:tc>
          <w:tcPr>
            <w:tcW w:w="2063" w:type="dxa"/>
            <w:tcBorders>
              <w:top w:val="single" w:sz="4" w:space="0" w:color="000000"/>
              <w:left w:val="single" w:sz="4" w:space="0" w:color="000000"/>
              <w:bottom w:val="single" w:sz="4" w:space="0" w:color="000000"/>
              <w:right w:val="single" w:sz="4" w:space="0" w:color="000000"/>
            </w:tcBorders>
            <w:shd w:val="clear" w:color="auto" w:fill="DEEAF6"/>
          </w:tcPr>
          <w:p w14:paraId="41317C55" w14:textId="77777777" w:rsidR="00F839B4" w:rsidRDefault="00974E0A">
            <w:pPr>
              <w:pBdr>
                <w:top w:val="nil"/>
                <w:left w:val="nil"/>
                <w:bottom w:val="nil"/>
                <w:right w:val="nil"/>
                <w:between w:val="nil"/>
              </w:pBdr>
              <w:jc w:val="both"/>
              <w:rPr>
                <w:b/>
                <w:color w:val="000000"/>
              </w:rPr>
            </w:pPr>
            <w:r>
              <w:rPr>
                <w:b/>
                <w:color w:val="000000"/>
              </w:rPr>
              <w:t>TARGET GROUP:</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FFFFFF"/>
          </w:tcPr>
          <w:p w14:paraId="41317C56" w14:textId="77777777" w:rsidR="00F839B4" w:rsidRDefault="00974E0A">
            <w:pPr>
              <w:numPr>
                <w:ilvl w:val="0"/>
                <w:numId w:val="6"/>
              </w:numPr>
              <w:pBdr>
                <w:top w:val="nil"/>
                <w:left w:val="nil"/>
                <w:bottom w:val="nil"/>
                <w:right w:val="nil"/>
                <w:between w:val="nil"/>
              </w:pBdr>
              <w:jc w:val="both"/>
              <w:rPr>
                <w:b/>
                <w:color w:val="000000"/>
              </w:rPr>
            </w:pPr>
            <w:r>
              <w:rPr>
                <w:b/>
                <w:color w:val="000000"/>
              </w:rPr>
              <w:t>4th GRADE STUDENTS</w:t>
            </w:r>
          </w:p>
          <w:p w14:paraId="41317C57" w14:textId="77777777" w:rsidR="00F839B4" w:rsidRDefault="00974E0A">
            <w:pPr>
              <w:numPr>
                <w:ilvl w:val="0"/>
                <w:numId w:val="6"/>
              </w:numPr>
              <w:pBdr>
                <w:top w:val="nil"/>
                <w:left w:val="nil"/>
                <w:bottom w:val="nil"/>
                <w:right w:val="nil"/>
                <w:between w:val="nil"/>
              </w:pBdr>
              <w:jc w:val="both"/>
              <w:rPr>
                <w:b/>
                <w:color w:val="000000"/>
                <w:u w:val="single"/>
              </w:rPr>
            </w:pPr>
            <w:r>
              <w:rPr>
                <w:b/>
                <w:color w:val="000000"/>
                <w:u w:val="single"/>
              </w:rPr>
              <w:t>5TH GRADE STUDENTS</w:t>
            </w:r>
          </w:p>
          <w:p w14:paraId="41317C58" w14:textId="77777777" w:rsidR="00F839B4" w:rsidRDefault="00974E0A">
            <w:pPr>
              <w:numPr>
                <w:ilvl w:val="0"/>
                <w:numId w:val="6"/>
              </w:numPr>
              <w:pBdr>
                <w:top w:val="nil"/>
                <w:left w:val="nil"/>
                <w:bottom w:val="nil"/>
                <w:right w:val="nil"/>
                <w:between w:val="nil"/>
              </w:pBdr>
              <w:jc w:val="both"/>
              <w:rPr>
                <w:color w:val="000000"/>
              </w:rPr>
            </w:pPr>
            <w:r>
              <w:rPr>
                <w:b/>
                <w:color w:val="000000"/>
                <w:u w:val="single"/>
              </w:rPr>
              <w:t>6th GRADE STUDENTS</w:t>
            </w:r>
          </w:p>
        </w:tc>
      </w:tr>
      <w:tr w:rsidR="00F839B4" w:rsidRPr="0012697E" w14:paraId="41317C5D" w14:textId="77777777">
        <w:tc>
          <w:tcPr>
            <w:tcW w:w="2063" w:type="dxa"/>
            <w:tcBorders>
              <w:top w:val="single" w:sz="4" w:space="0" w:color="000000"/>
              <w:left w:val="single" w:sz="4" w:space="0" w:color="000000"/>
              <w:bottom w:val="single" w:sz="4" w:space="0" w:color="000000"/>
              <w:right w:val="single" w:sz="4" w:space="0" w:color="000000"/>
            </w:tcBorders>
            <w:shd w:val="clear" w:color="auto" w:fill="DEEAF6"/>
          </w:tcPr>
          <w:p w14:paraId="41317C5A" w14:textId="77777777" w:rsidR="00F839B4" w:rsidRDefault="00974E0A">
            <w:pPr>
              <w:pBdr>
                <w:top w:val="nil"/>
                <w:left w:val="nil"/>
                <w:bottom w:val="nil"/>
                <w:right w:val="nil"/>
                <w:between w:val="nil"/>
              </w:pBdr>
              <w:jc w:val="both"/>
              <w:rPr>
                <w:b/>
                <w:color w:val="000000"/>
              </w:rPr>
            </w:pPr>
            <w:r>
              <w:rPr>
                <w:b/>
                <w:color w:val="000000"/>
              </w:rPr>
              <w:t>TOPIC:</w:t>
            </w:r>
          </w:p>
          <w:p w14:paraId="41317C5B" w14:textId="77777777" w:rsidR="00F839B4" w:rsidRDefault="00F839B4">
            <w:pPr>
              <w:pBdr>
                <w:top w:val="nil"/>
                <w:left w:val="nil"/>
                <w:bottom w:val="nil"/>
                <w:right w:val="nil"/>
                <w:between w:val="nil"/>
              </w:pBdr>
              <w:jc w:val="both"/>
              <w:rPr>
                <w:b/>
                <w:color w:val="000000"/>
              </w:rPr>
            </w:pP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14:paraId="41317C5C" w14:textId="3D9DB82C" w:rsidR="00F839B4" w:rsidRPr="000E67BB" w:rsidRDefault="00CD036C">
            <w:pPr>
              <w:pBdr>
                <w:top w:val="nil"/>
                <w:left w:val="nil"/>
                <w:bottom w:val="nil"/>
                <w:right w:val="nil"/>
                <w:between w:val="nil"/>
              </w:pBdr>
              <w:jc w:val="both"/>
              <w:rPr>
                <w:b/>
                <w:color w:val="000000"/>
                <w:lang w:val="en-US"/>
              </w:rPr>
            </w:pPr>
            <w:r w:rsidRPr="00CD036C">
              <w:rPr>
                <w:b/>
                <w:color w:val="000000"/>
                <w:lang w:val="en-US"/>
              </w:rPr>
              <w:t>Taking small steps towards better health</w:t>
            </w:r>
          </w:p>
        </w:tc>
      </w:tr>
      <w:tr w:rsidR="00F839B4" w:rsidRPr="0012697E" w14:paraId="41317C61" w14:textId="77777777">
        <w:tc>
          <w:tcPr>
            <w:tcW w:w="2063" w:type="dxa"/>
            <w:tcBorders>
              <w:top w:val="single" w:sz="4" w:space="0" w:color="000000"/>
              <w:left w:val="single" w:sz="4" w:space="0" w:color="000000"/>
              <w:bottom w:val="single" w:sz="4" w:space="0" w:color="000000"/>
              <w:right w:val="single" w:sz="4" w:space="0" w:color="000000"/>
            </w:tcBorders>
            <w:shd w:val="clear" w:color="auto" w:fill="DEEAF6"/>
          </w:tcPr>
          <w:p w14:paraId="41317C5E" w14:textId="77777777" w:rsidR="00F839B4" w:rsidRDefault="00974E0A">
            <w:pPr>
              <w:pBdr>
                <w:top w:val="nil"/>
                <w:left w:val="nil"/>
                <w:bottom w:val="nil"/>
                <w:right w:val="nil"/>
                <w:between w:val="nil"/>
              </w:pBdr>
              <w:jc w:val="both"/>
              <w:rPr>
                <w:b/>
                <w:color w:val="000000"/>
              </w:rPr>
            </w:pPr>
            <w:r>
              <w:rPr>
                <w:b/>
                <w:color w:val="000000"/>
              </w:rPr>
              <w:t>GENERAL PURPOSE</w:t>
            </w:r>
          </w:p>
          <w:p w14:paraId="41317C5F" w14:textId="77777777" w:rsidR="00F839B4" w:rsidRDefault="00F839B4">
            <w:pPr>
              <w:pBdr>
                <w:top w:val="nil"/>
                <w:left w:val="nil"/>
                <w:bottom w:val="nil"/>
                <w:right w:val="nil"/>
                <w:between w:val="nil"/>
              </w:pBdr>
              <w:jc w:val="both"/>
              <w:rPr>
                <w:b/>
                <w:color w:val="000000"/>
              </w:rPr>
            </w:pP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14:paraId="41317C60" w14:textId="77777777" w:rsidR="00F839B4" w:rsidRPr="000E67BB" w:rsidRDefault="00974E0A">
            <w:pPr>
              <w:pBdr>
                <w:top w:val="nil"/>
                <w:left w:val="nil"/>
                <w:bottom w:val="nil"/>
                <w:right w:val="nil"/>
                <w:between w:val="nil"/>
              </w:pBdr>
              <w:jc w:val="both"/>
              <w:rPr>
                <w:color w:val="000000"/>
                <w:lang w:val="en-US"/>
              </w:rPr>
            </w:pPr>
            <w:r w:rsidRPr="000E67BB">
              <w:rPr>
                <w:color w:val="000000"/>
                <w:lang w:val="en-US"/>
              </w:rPr>
              <w:t>Increasing students' willingness to work on changing eating habits.</w:t>
            </w:r>
          </w:p>
        </w:tc>
      </w:tr>
      <w:tr w:rsidR="00F839B4" w:rsidRPr="0012697E" w14:paraId="41317C65" w14:textId="77777777">
        <w:tc>
          <w:tcPr>
            <w:tcW w:w="2063" w:type="dxa"/>
            <w:tcBorders>
              <w:top w:val="single" w:sz="4" w:space="0" w:color="000000"/>
              <w:left w:val="single" w:sz="4" w:space="0" w:color="000000"/>
              <w:bottom w:val="single" w:sz="4" w:space="0" w:color="000000"/>
              <w:right w:val="single" w:sz="4" w:space="0" w:color="000000"/>
            </w:tcBorders>
            <w:shd w:val="clear" w:color="auto" w:fill="DEEAF6"/>
          </w:tcPr>
          <w:p w14:paraId="41317C62" w14:textId="77777777" w:rsidR="00F839B4" w:rsidRDefault="00974E0A">
            <w:pPr>
              <w:pBdr>
                <w:top w:val="nil"/>
                <w:left w:val="nil"/>
                <w:bottom w:val="nil"/>
                <w:right w:val="nil"/>
                <w:between w:val="nil"/>
              </w:pBdr>
              <w:jc w:val="both"/>
              <w:rPr>
                <w:b/>
                <w:color w:val="000000"/>
              </w:rPr>
            </w:pPr>
            <w:r>
              <w:rPr>
                <w:b/>
                <w:color w:val="000000"/>
              </w:rPr>
              <w:t>OPERATIONAL GOALS</w:t>
            </w:r>
          </w:p>
          <w:p w14:paraId="41317C63" w14:textId="77777777" w:rsidR="00F839B4" w:rsidRDefault="00F839B4">
            <w:pPr>
              <w:pBdr>
                <w:top w:val="nil"/>
                <w:left w:val="nil"/>
                <w:bottom w:val="nil"/>
                <w:right w:val="nil"/>
                <w:between w:val="nil"/>
              </w:pBdr>
              <w:jc w:val="both"/>
              <w:rPr>
                <w:b/>
                <w:color w:val="000000"/>
              </w:rPr>
            </w:pP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14:paraId="41317C64" w14:textId="77777777" w:rsidR="00F839B4" w:rsidRPr="000E67BB" w:rsidRDefault="00974E0A">
            <w:pPr>
              <w:pBdr>
                <w:top w:val="nil"/>
                <w:left w:val="nil"/>
                <w:bottom w:val="nil"/>
                <w:right w:val="nil"/>
                <w:between w:val="nil"/>
              </w:pBdr>
              <w:jc w:val="both"/>
              <w:rPr>
                <w:color w:val="000000"/>
                <w:lang w:val="en-US"/>
              </w:rPr>
            </w:pPr>
            <w:r w:rsidRPr="000E67BB">
              <w:rPr>
                <w:color w:val="000000"/>
                <w:lang w:val="en-US"/>
              </w:rPr>
              <w:t>The student knows what the small steps method is, knows the 80/20 flexible eating method and is able to apply it in everyday life.</w:t>
            </w:r>
          </w:p>
        </w:tc>
      </w:tr>
      <w:tr w:rsidR="00F839B4" w14:paraId="41317C6A" w14:textId="77777777">
        <w:trPr>
          <w:trHeight w:val="475"/>
        </w:trPr>
        <w:tc>
          <w:tcPr>
            <w:tcW w:w="2063" w:type="dxa"/>
            <w:tcBorders>
              <w:top w:val="single" w:sz="4" w:space="0" w:color="000000"/>
              <w:left w:val="single" w:sz="4" w:space="0" w:color="000000"/>
              <w:bottom w:val="single" w:sz="4" w:space="0" w:color="000000"/>
              <w:right w:val="single" w:sz="4" w:space="0" w:color="000000"/>
            </w:tcBorders>
            <w:shd w:val="clear" w:color="auto" w:fill="DEEAF6"/>
          </w:tcPr>
          <w:p w14:paraId="41317C66" w14:textId="77777777" w:rsidR="00F839B4" w:rsidRDefault="00974E0A">
            <w:pPr>
              <w:pBdr>
                <w:top w:val="nil"/>
                <w:left w:val="nil"/>
                <w:bottom w:val="nil"/>
                <w:right w:val="nil"/>
                <w:between w:val="nil"/>
              </w:pBdr>
              <w:jc w:val="both"/>
              <w:rPr>
                <w:b/>
                <w:color w:val="000000"/>
              </w:rPr>
            </w:pPr>
            <w:r>
              <w:rPr>
                <w:b/>
                <w:color w:val="000000"/>
              </w:rPr>
              <w:t>METHODS</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14:paraId="41317C67" w14:textId="77777777" w:rsidR="00F839B4" w:rsidRDefault="00974E0A">
            <w:pPr>
              <w:pBdr>
                <w:top w:val="nil"/>
                <w:left w:val="nil"/>
                <w:bottom w:val="nil"/>
                <w:right w:val="nil"/>
                <w:between w:val="nil"/>
              </w:pBdr>
              <w:jc w:val="both"/>
              <w:rPr>
                <w:color w:val="000000"/>
              </w:rPr>
            </w:pPr>
            <w:r>
              <w:rPr>
                <w:color w:val="000000"/>
              </w:rPr>
              <w:t>Lecture</w:t>
            </w:r>
          </w:p>
          <w:p w14:paraId="41317C68" w14:textId="77777777" w:rsidR="00F839B4" w:rsidRDefault="00974E0A">
            <w:pPr>
              <w:pBdr>
                <w:top w:val="nil"/>
                <w:left w:val="nil"/>
                <w:bottom w:val="nil"/>
                <w:right w:val="nil"/>
                <w:between w:val="nil"/>
              </w:pBdr>
              <w:jc w:val="both"/>
              <w:rPr>
                <w:color w:val="000000"/>
              </w:rPr>
            </w:pPr>
            <w:r>
              <w:rPr>
                <w:color w:val="000000"/>
              </w:rPr>
              <w:t>Discussion</w:t>
            </w:r>
          </w:p>
          <w:p w14:paraId="41317C69" w14:textId="77777777" w:rsidR="00F839B4" w:rsidRDefault="00974E0A">
            <w:pPr>
              <w:pBdr>
                <w:top w:val="nil"/>
                <w:left w:val="nil"/>
                <w:bottom w:val="nil"/>
                <w:right w:val="nil"/>
                <w:between w:val="nil"/>
              </w:pBdr>
              <w:jc w:val="both"/>
              <w:rPr>
                <w:color w:val="000000"/>
              </w:rPr>
            </w:pPr>
            <w:r>
              <w:rPr>
                <w:color w:val="000000"/>
              </w:rPr>
              <w:t>individual work</w:t>
            </w:r>
          </w:p>
        </w:tc>
      </w:tr>
      <w:tr w:rsidR="00F839B4" w14:paraId="41317C6D" w14:textId="77777777">
        <w:trPr>
          <w:trHeight w:val="553"/>
        </w:trPr>
        <w:tc>
          <w:tcPr>
            <w:tcW w:w="2063" w:type="dxa"/>
            <w:tcBorders>
              <w:top w:val="single" w:sz="4" w:space="0" w:color="000000"/>
              <w:left w:val="single" w:sz="4" w:space="0" w:color="000000"/>
              <w:bottom w:val="single" w:sz="4" w:space="0" w:color="000000"/>
              <w:right w:val="single" w:sz="4" w:space="0" w:color="000000"/>
            </w:tcBorders>
            <w:shd w:val="clear" w:color="auto" w:fill="DEEAF6"/>
          </w:tcPr>
          <w:p w14:paraId="41317C6B" w14:textId="77777777" w:rsidR="00F839B4" w:rsidRDefault="00974E0A">
            <w:pPr>
              <w:pBdr>
                <w:top w:val="nil"/>
                <w:left w:val="nil"/>
                <w:bottom w:val="nil"/>
                <w:right w:val="nil"/>
                <w:between w:val="nil"/>
              </w:pBdr>
              <w:jc w:val="both"/>
              <w:rPr>
                <w:b/>
                <w:color w:val="000000"/>
              </w:rPr>
            </w:pPr>
            <w:r>
              <w:rPr>
                <w:b/>
                <w:color w:val="000000"/>
              </w:rPr>
              <w:t>FORMS:</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14:paraId="41317C6C" w14:textId="77777777" w:rsidR="00F839B4" w:rsidRDefault="00F839B4">
            <w:pPr>
              <w:pBdr>
                <w:top w:val="nil"/>
                <w:left w:val="nil"/>
                <w:bottom w:val="nil"/>
                <w:right w:val="nil"/>
                <w:between w:val="nil"/>
              </w:pBdr>
              <w:jc w:val="both"/>
              <w:rPr>
                <w:color w:val="000000"/>
              </w:rPr>
            </w:pPr>
          </w:p>
        </w:tc>
      </w:tr>
      <w:tr w:rsidR="00F839B4" w14:paraId="41317C6F" w14:textId="77777777">
        <w:tc>
          <w:tcPr>
            <w:tcW w:w="9062" w:type="dxa"/>
            <w:gridSpan w:val="5"/>
            <w:tcBorders>
              <w:top w:val="single" w:sz="4" w:space="0" w:color="000000"/>
              <w:left w:val="single" w:sz="4" w:space="0" w:color="000000"/>
              <w:bottom w:val="single" w:sz="4" w:space="0" w:color="000000"/>
              <w:right w:val="single" w:sz="4" w:space="0" w:color="000000"/>
            </w:tcBorders>
            <w:shd w:val="clear" w:color="auto" w:fill="DEEAF6"/>
          </w:tcPr>
          <w:p w14:paraId="41317C6E" w14:textId="77777777" w:rsidR="00F839B4" w:rsidRDefault="00974E0A">
            <w:pPr>
              <w:pBdr>
                <w:top w:val="nil"/>
                <w:left w:val="nil"/>
                <w:bottom w:val="nil"/>
                <w:right w:val="nil"/>
                <w:between w:val="nil"/>
              </w:pBdr>
              <w:jc w:val="both"/>
              <w:rPr>
                <w:color w:val="000000"/>
              </w:rPr>
            </w:pPr>
            <w:r>
              <w:rPr>
                <w:b/>
                <w:color w:val="000000"/>
              </w:rPr>
              <w:t>TEACHING RESOURCES:</w:t>
            </w:r>
          </w:p>
        </w:tc>
      </w:tr>
      <w:tr w:rsidR="00F839B4" w14:paraId="41317C75" w14:textId="77777777">
        <w:trPr>
          <w:trHeight w:val="1381"/>
        </w:trPr>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41317C70" w14:textId="77777777" w:rsidR="00F839B4" w:rsidRDefault="00974E0A">
            <w:pPr>
              <w:numPr>
                <w:ilvl w:val="0"/>
                <w:numId w:val="7"/>
              </w:numPr>
              <w:pBdr>
                <w:top w:val="nil"/>
                <w:left w:val="nil"/>
                <w:bottom w:val="nil"/>
                <w:right w:val="nil"/>
                <w:between w:val="nil"/>
              </w:pBdr>
              <w:jc w:val="both"/>
              <w:rPr>
                <w:b/>
                <w:color w:val="000000"/>
              </w:rPr>
            </w:pPr>
            <w:r>
              <w:rPr>
                <w:b/>
                <w:color w:val="000000"/>
              </w:rPr>
              <w:t>Presentation</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41317C71" w14:textId="77777777" w:rsidR="00F839B4" w:rsidRPr="000E67BB" w:rsidRDefault="00974E0A">
            <w:pPr>
              <w:numPr>
                <w:ilvl w:val="0"/>
                <w:numId w:val="1"/>
              </w:numPr>
              <w:pBdr>
                <w:top w:val="nil"/>
                <w:left w:val="nil"/>
                <w:bottom w:val="nil"/>
                <w:right w:val="nil"/>
                <w:between w:val="nil"/>
              </w:pBdr>
              <w:jc w:val="both"/>
              <w:rPr>
                <w:color w:val="000000"/>
                <w:lang w:val="en-US"/>
              </w:rPr>
            </w:pPr>
            <w:r w:rsidRPr="000E67BB">
              <w:rPr>
                <w:b/>
                <w:color w:val="000000"/>
                <w:u w:val="single"/>
                <w:lang w:val="en-US"/>
              </w:rPr>
              <w:t>Individual exercise</w:t>
            </w:r>
            <w:r w:rsidRPr="000E67BB">
              <w:rPr>
                <w:color w:val="000000"/>
                <w:u w:val="single"/>
                <w:lang w:val="en-US"/>
              </w:rPr>
              <w:t>: habits under the microscope</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14:paraId="41317C72" w14:textId="77777777" w:rsidR="00F839B4" w:rsidRDefault="00974E0A">
            <w:pPr>
              <w:numPr>
                <w:ilvl w:val="0"/>
                <w:numId w:val="1"/>
              </w:numPr>
              <w:pBdr>
                <w:top w:val="nil"/>
                <w:left w:val="nil"/>
                <w:bottom w:val="nil"/>
                <w:right w:val="nil"/>
                <w:between w:val="nil"/>
              </w:pBdr>
              <w:jc w:val="both"/>
              <w:rPr>
                <w:b/>
                <w:color w:val="000000"/>
              </w:rPr>
            </w:pPr>
            <w:r>
              <w:rPr>
                <w:b/>
                <w:color w:val="000000"/>
              </w:rPr>
              <w:t>Group exercise:</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41317C73" w14:textId="77777777" w:rsidR="00F839B4" w:rsidRDefault="00974E0A">
            <w:pPr>
              <w:numPr>
                <w:ilvl w:val="0"/>
                <w:numId w:val="1"/>
              </w:numPr>
              <w:pBdr>
                <w:top w:val="nil"/>
                <w:left w:val="nil"/>
                <w:bottom w:val="nil"/>
                <w:right w:val="nil"/>
                <w:between w:val="nil"/>
              </w:pBdr>
              <w:jc w:val="both"/>
              <w:rPr>
                <w:b/>
                <w:color w:val="000000"/>
              </w:rPr>
            </w:pPr>
            <w:r>
              <w:rPr>
                <w:b/>
                <w:color w:val="000000"/>
              </w:rPr>
              <w:t>Quiz</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1317C74" w14:textId="77777777" w:rsidR="00F839B4" w:rsidRDefault="00974E0A">
            <w:pPr>
              <w:numPr>
                <w:ilvl w:val="0"/>
                <w:numId w:val="2"/>
              </w:numPr>
              <w:pBdr>
                <w:top w:val="nil"/>
                <w:left w:val="nil"/>
                <w:bottom w:val="nil"/>
                <w:right w:val="nil"/>
                <w:between w:val="nil"/>
              </w:pBdr>
              <w:jc w:val="both"/>
              <w:rPr>
                <w:b/>
                <w:color w:val="000000"/>
              </w:rPr>
            </w:pPr>
            <w:r>
              <w:rPr>
                <w:b/>
                <w:color w:val="000000"/>
              </w:rPr>
              <w:t>Test</w:t>
            </w:r>
          </w:p>
        </w:tc>
      </w:tr>
      <w:tr w:rsidR="00F839B4" w14:paraId="41317C7B" w14:textId="77777777">
        <w:trPr>
          <w:trHeight w:val="1146"/>
        </w:trPr>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41317C76" w14:textId="77777777" w:rsidR="00F839B4" w:rsidRPr="000E67BB" w:rsidRDefault="00974E0A">
            <w:pPr>
              <w:numPr>
                <w:ilvl w:val="0"/>
                <w:numId w:val="2"/>
              </w:numPr>
              <w:pBdr>
                <w:top w:val="nil"/>
                <w:left w:val="nil"/>
                <w:bottom w:val="nil"/>
                <w:right w:val="nil"/>
                <w:between w:val="nil"/>
              </w:pBdr>
              <w:jc w:val="both"/>
              <w:rPr>
                <w:b/>
                <w:color w:val="000000"/>
                <w:lang w:val="en-US"/>
              </w:rPr>
            </w:pPr>
            <w:r w:rsidRPr="000E67BB">
              <w:rPr>
                <w:b/>
                <w:color w:val="000000"/>
                <w:lang w:val="en-US"/>
              </w:rPr>
              <w:t>Multimedia task on the platform</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41317C77" w14:textId="77777777" w:rsidR="00F839B4" w:rsidRDefault="00974E0A">
            <w:pPr>
              <w:numPr>
                <w:ilvl w:val="0"/>
                <w:numId w:val="2"/>
              </w:numPr>
              <w:pBdr>
                <w:top w:val="nil"/>
                <w:left w:val="nil"/>
                <w:bottom w:val="nil"/>
                <w:right w:val="nil"/>
                <w:between w:val="nil"/>
              </w:pBdr>
              <w:jc w:val="both"/>
              <w:rPr>
                <w:b/>
                <w:color w:val="000000"/>
              </w:rPr>
            </w:pPr>
            <w:r>
              <w:rPr>
                <w:b/>
                <w:color w:val="000000"/>
              </w:rPr>
              <w:t>Test</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14:paraId="41317C78" w14:textId="77777777" w:rsidR="00F839B4" w:rsidRDefault="00974E0A">
            <w:pPr>
              <w:numPr>
                <w:ilvl w:val="0"/>
                <w:numId w:val="2"/>
              </w:numPr>
              <w:pBdr>
                <w:top w:val="nil"/>
                <w:left w:val="nil"/>
                <w:bottom w:val="nil"/>
                <w:right w:val="nil"/>
                <w:between w:val="nil"/>
              </w:pBdr>
              <w:jc w:val="both"/>
              <w:rPr>
                <w:b/>
                <w:color w:val="000000"/>
                <w:u w:val="single"/>
              </w:rPr>
            </w:pPr>
            <w:r>
              <w:rPr>
                <w:b/>
                <w:color w:val="000000"/>
                <w:u w:val="single"/>
              </w:rPr>
              <w:t>Infographic: plate - 80/20 method</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41317C79" w14:textId="77777777" w:rsidR="00F839B4" w:rsidRDefault="00974E0A">
            <w:pPr>
              <w:numPr>
                <w:ilvl w:val="0"/>
                <w:numId w:val="2"/>
              </w:numPr>
              <w:pBdr>
                <w:top w:val="nil"/>
                <w:left w:val="nil"/>
                <w:bottom w:val="nil"/>
                <w:right w:val="nil"/>
                <w:between w:val="nil"/>
              </w:pBdr>
              <w:jc w:val="both"/>
              <w:rPr>
                <w:b/>
                <w:color w:val="000000"/>
              </w:rPr>
            </w:pPr>
            <w:r>
              <w:rPr>
                <w:b/>
                <w:color w:val="000000"/>
              </w:rPr>
              <w:t>Part of the movie:</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1317C7A" w14:textId="77777777" w:rsidR="00F839B4" w:rsidRDefault="00974E0A">
            <w:pPr>
              <w:numPr>
                <w:ilvl w:val="0"/>
                <w:numId w:val="2"/>
              </w:numPr>
              <w:pBdr>
                <w:top w:val="nil"/>
                <w:left w:val="nil"/>
                <w:bottom w:val="nil"/>
                <w:right w:val="nil"/>
                <w:between w:val="nil"/>
              </w:pBdr>
              <w:jc w:val="both"/>
              <w:rPr>
                <w:b/>
                <w:color w:val="000000"/>
              </w:rPr>
            </w:pPr>
            <w:r>
              <w:rPr>
                <w:b/>
                <w:color w:val="000000"/>
              </w:rPr>
              <w:t>Animation</w:t>
            </w:r>
          </w:p>
        </w:tc>
      </w:tr>
      <w:tr w:rsidR="00F839B4" w14:paraId="41317C81" w14:textId="77777777">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41317C7C" w14:textId="77777777" w:rsidR="00F839B4" w:rsidRDefault="00974E0A">
            <w:pPr>
              <w:numPr>
                <w:ilvl w:val="0"/>
                <w:numId w:val="2"/>
              </w:numPr>
              <w:pBdr>
                <w:top w:val="nil"/>
                <w:left w:val="nil"/>
                <w:bottom w:val="nil"/>
                <w:right w:val="nil"/>
                <w:between w:val="nil"/>
              </w:pBdr>
              <w:jc w:val="both"/>
              <w:rPr>
                <w:b/>
                <w:color w:val="000000"/>
                <w:u w:val="single"/>
              </w:rPr>
            </w:pPr>
            <w:r>
              <w:rPr>
                <w:b/>
                <w:color w:val="000000"/>
                <w:u w:val="single"/>
              </w:rPr>
              <w:t>Downloada</w:t>
            </w:r>
            <w:r>
              <w:rPr>
                <w:b/>
                <w:color w:val="000000"/>
                <w:u w:val="single"/>
              </w:rPr>
              <w:lastRenderedPageBreak/>
              <w:t>ble worksheet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41317C7D" w14:textId="77777777" w:rsidR="00F839B4" w:rsidRDefault="00974E0A">
            <w:pPr>
              <w:numPr>
                <w:ilvl w:val="0"/>
                <w:numId w:val="2"/>
              </w:numPr>
              <w:pBdr>
                <w:top w:val="nil"/>
                <w:left w:val="nil"/>
                <w:bottom w:val="nil"/>
                <w:right w:val="nil"/>
                <w:between w:val="nil"/>
              </w:pBdr>
              <w:jc w:val="both"/>
              <w:rPr>
                <w:b/>
                <w:color w:val="000000"/>
              </w:rPr>
            </w:pPr>
            <w:r>
              <w:rPr>
                <w:b/>
                <w:color w:val="000000"/>
              </w:rPr>
              <w:lastRenderedPageBreak/>
              <w:t>Poster</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14:paraId="41317C7E" w14:textId="77777777" w:rsidR="00F839B4" w:rsidRDefault="00974E0A">
            <w:pPr>
              <w:numPr>
                <w:ilvl w:val="0"/>
                <w:numId w:val="2"/>
              </w:numPr>
              <w:pBdr>
                <w:top w:val="nil"/>
                <w:left w:val="nil"/>
                <w:bottom w:val="nil"/>
                <w:right w:val="nil"/>
                <w:between w:val="nil"/>
              </w:pBdr>
              <w:jc w:val="both"/>
              <w:rPr>
                <w:b/>
                <w:color w:val="000000"/>
              </w:rPr>
            </w:pPr>
            <w:r>
              <w:rPr>
                <w:b/>
                <w:color w:val="000000"/>
              </w:rPr>
              <w:t>Board:</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41317C7F" w14:textId="77777777" w:rsidR="00F839B4" w:rsidRDefault="00974E0A">
            <w:pPr>
              <w:numPr>
                <w:ilvl w:val="0"/>
                <w:numId w:val="2"/>
              </w:numPr>
              <w:pBdr>
                <w:top w:val="nil"/>
                <w:left w:val="nil"/>
                <w:bottom w:val="nil"/>
                <w:right w:val="nil"/>
                <w:between w:val="nil"/>
              </w:pBdr>
              <w:jc w:val="both"/>
              <w:rPr>
                <w:b/>
                <w:color w:val="000000"/>
              </w:rPr>
            </w:pPr>
            <w:r>
              <w:rPr>
                <w:b/>
                <w:color w:val="000000"/>
              </w:rPr>
              <w:t>Other:</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1317C80" w14:textId="77777777" w:rsidR="00F839B4" w:rsidRDefault="00974E0A">
            <w:pPr>
              <w:numPr>
                <w:ilvl w:val="0"/>
                <w:numId w:val="2"/>
              </w:numPr>
              <w:pBdr>
                <w:top w:val="nil"/>
                <w:left w:val="nil"/>
                <w:bottom w:val="nil"/>
                <w:right w:val="nil"/>
                <w:between w:val="nil"/>
              </w:pBdr>
              <w:jc w:val="both"/>
              <w:rPr>
                <w:b/>
                <w:color w:val="000000"/>
              </w:rPr>
            </w:pPr>
            <w:r>
              <w:rPr>
                <w:b/>
                <w:color w:val="000000"/>
              </w:rPr>
              <w:t>Other:</w:t>
            </w:r>
          </w:p>
        </w:tc>
      </w:tr>
      <w:tr w:rsidR="00F839B4" w:rsidRPr="0012697E" w14:paraId="41317C8D" w14:textId="77777777">
        <w:tc>
          <w:tcPr>
            <w:tcW w:w="2063" w:type="dxa"/>
            <w:tcBorders>
              <w:top w:val="single" w:sz="4" w:space="0" w:color="000000"/>
              <w:left w:val="single" w:sz="4" w:space="0" w:color="000000"/>
              <w:bottom w:val="single" w:sz="4" w:space="0" w:color="000000"/>
              <w:right w:val="single" w:sz="4" w:space="0" w:color="000000"/>
            </w:tcBorders>
            <w:shd w:val="clear" w:color="auto" w:fill="DEEAF6"/>
          </w:tcPr>
          <w:p w14:paraId="41317C82" w14:textId="77777777" w:rsidR="00F839B4" w:rsidRDefault="00974E0A">
            <w:pPr>
              <w:pBdr>
                <w:top w:val="nil"/>
                <w:left w:val="nil"/>
                <w:bottom w:val="nil"/>
                <w:right w:val="nil"/>
                <w:between w:val="nil"/>
              </w:pBdr>
              <w:jc w:val="both"/>
              <w:rPr>
                <w:b/>
                <w:color w:val="000000"/>
              </w:rPr>
            </w:pPr>
            <w:r>
              <w:rPr>
                <w:b/>
                <w:color w:val="000000"/>
              </w:rPr>
              <w:t>DESCRIPTION OF THE LESSON</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14:paraId="41317C83" w14:textId="77777777" w:rsidR="00F839B4" w:rsidRDefault="00F839B4">
            <w:pPr>
              <w:pBdr>
                <w:top w:val="nil"/>
                <w:left w:val="nil"/>
                <w:bottom w:val="nil"/>
                <w:right w:val="nil"/>
                <w:between w:val="nil"/>
              </w:pBdr>
              <w:jc w:val="both"/>
              <w:rPr>
                <w:color w:val="000000"/>
              </w:rPr>
            </w:pPr>
          </w:p>
          <w:p w14:paraId="41317C84" w14:textId="77777777" w:rsidR="00F839B4" w:rsidRDefault="00974E0A">
            <w:pPr>
              <w:numPr>
                <w:ilvl w:val="0"/>
                <w:numId w:val="3"/>
              </w:numPr>
              <w:pBdr>
                <w:top w:val="nil"/>
                <w:left w:val="nil"/>
                <w:bottom w:val="nil"/>
                <w:right w:val="nil"/>
                <w:between w:val="nil"/>
              </w:pBdr>
              <w:spacing w:after="0" w:line="240" w:lineRule="auto"/>
              <w:jc w:val="both"/>
              <w:rPr>
                <w:color w:val="000000"/>
              </w:rPr>
            </w:pPr>
            <w:r>
              <w:rPr>
                <w:color w:val="000000"/>
              </w:rPr>
              <w:t>Lecture</w:t>
            </w:r>
          </w:p>
          <w:p w14:paraId="41317C85" w14:textId="77777777" w:rsidR="00F839B4" w:rsidRPr="000E67BB" w:rsidRDefault="00974E0A">
            <w:pPr>
              <w:pBdr>
                <w:top w:val="nil"/>
                <w:left w:val="nil"/>
                <w:bottom w:val="nil"/>
                <w:right w:val="nil"/>
                <w:between w:val="nil"/>
              </w:pBdr>
              <w:spacing w:after="0" w:line="240" w:lineRule="auto"/>
              <w:ind w:left="720"/>
              <w:jc w:val="both"/>
              <w:rPr>
                <w:color w:val="000000"/>
                <w:lang w:val="en-US"/>
              </w:rPr>
            </w:pPr>
            <w:r w:rsidRPr="000E67BB">
              <w:rPr>
                <w:color w:val="000000"/>
                <w:lang w:val="en-US"/>
              </w:rPr>
              <w:t>- why it is worth introducing changes using small steps</w:t>
            </w:r>
          </w:p>
          <w:p w14:paraId="41317C86" w14:textId="77777777" w:rsidR="00F839B4" w:rsidRPr="000E67BB" w:rsidRDefault="00974E0A">
            <w:pPr>
              <w:pBdr>
                <w:top w:val="nil"/>
                <w:left w:val="nil"/>
                <w:bottom w:val="nil"/>
                <w:right w:val="nil"/>
                <w:between w:val="nil"/>
              </w:pBdr>
              <w:spacing w:after="0" w:line="240" w:lineRule="auto"/>
              <w:ind w:left="720"/>
              <w:jc w:val="both"/>
              <w:rPr>
                <w:color w:val="000000"/>
                <w:lang w:val="en-US"/>
              </w:rPr>
            </w:pPr>
            <w:r w:rsidRPr="000E67BB">
              <w:rPr>
                <w:color w:val="000000"/>
                <w:lang w:val="en-US"/>
              </w:rPr>
              <w:t>- what to pay attention to when planning changes in eating habits</w:t>
            </w:r>
          </w:p>
          <w:p w14:paraId="41317C87" w14:textId="77777777" w:rsidR="00F839B4" w:rsidRPr="000E67BB" w:rsidRDefault="00974E0A">
            <w:pPr>
              <w:pBdr>
                <w:top w:val="nil"/>
                <w:left w:val="nil"/>
                <w:bottom w:val="nil"/>
                <w:right w:val="nil"/>
                <w:between w:val="nil"/>
              </w:pBdr>
              <w:spacing w:after="0" w:line="240" w:lineRule="auto"/>
              <w:ind w:left="720"/>
              <w:jc w:val="both"/>
              <w:rPr>
                <w:color w:val="000000"/>
                <w:lang w:val="en-US"/>
              </w:rPr>
            </w:pPr>
            <w:r w:rsidRPr="000E67BB">
              <w:rPr>
                <w:color w:val="000000"/>
                <w:lang w:val="en-US"/>
              </w:rPr>
              <w:t>- flexible eating method - 80/20</w:t>
            </w:r>
          </w:p>
          <w:p w14:paraId="41317C88" w14:textId="77777777" w:rsidR="00F839B4" w:rsidRPr="000E67BB" w:rsidRDefault="00974E0A">
            <w:pPr>
              <w:pBdr>
                <w:top w:val="nil"/>
                <w:left w:val="nil"/>
                <w:bottom w:val="nil"/>
                <w:right w:val="nil"/>
                <w:between w:val="nil"/>
              </w:pBdr>
              <w:spacing w:after="0" w:line="240" w:lineRule="auto"/>
              <w:ind w:left="720"/>
              <w:jc w:val="both"/>
              <w:rPr>
                <w:color w:val="000000"/>
                <w:lang w:val="en-US"/>
              </w:rPr>
            </w:pPr>
            <w:r w:rsidRPr="000E67BB">
              <w:rPr>
                <w:color w:val="000000"/>
                <w:lang w:val="en-US"/>
              </w:rPr>
              <w:t>2) Individual exercise</w:t>
            </w:r>
          </w:p>
          <w:p w14:paraId="41317C89" w14:textId="77777777" w:rsidR="00F839B4" w:rsidRPr="000E67BB" w:rsidRDefault="00974E0A">
            <w:pPr>
              <w:pBdr>
                <w:top w:val="nil"/>
                <w:left w:val="nil"/>
                <w:bottom w:val="nil"/>
                <w:right w:val="nil"/>
                <w:between w:val="nil"/>
              </w:pBdr>
              <w:spacing w:after="0" w:line="240" w:lineRule="auto"/>
              <w:jc w:val="both"/>
              <w:rPr>
                <w:color w:val="000000"/>
                <w:lang w:val="en-US"/>
              </w:rPr>
            </w:pPr>
            <w:r w:rsidRPr="000E67BB">
              <w:rPr>
                <w:color w:val="000000"/>
                <w:lang w:val="en-US"/>
              </w:rPr>
              <w:t>- choosing one new healthy habit that the student wants to implement (from the list of positive habits)</w:t>
            </w:r>
          </w:p>
          <w:p w14:paraId="41317C8A" w14:textId="77777777" w:rsidR="00F839B4" w:rsidRPr="000E67BB" w:rsidRDefault="00974E0A">
            <w:pPr>
              <w:pBdr>
                <w:top w:val="nil"/>
                <w:left w:val="nil"/>
                <w:bottom w:val="nil"/>
                <w:right w:val="nil"/>
                <w:between w:val="nil"/>
              </w:pBdr>
              <w:spacing w:after="0" w:line="240" w:lineRule="auto"/>
              <w:jc w:val="both"/>
              <w:rPr>
                <w:color w:val="000000"/>
                <w:lang w:val="en-US"/>
              </w:rPr>
            </w:pPr>
            <w:r w:rsidRPr="000E67BB">
              <w:rPr>
                <w:color w:val="000000"/>
                <w:lang w:val="en-US"/>
              </w:rPr>
              <w:t>3) Discussion</w:t>
            </w:r>
          </w:p>
          <w:p w14:paraId="41317C8B" w14:textId="77777777" w:rsidR="00F839B4" w:rsidRPr="000E67BB" w:rsidRDefault="00974E0A">
            <w:pPr>
              <w:pBdr>
                <w:top w:val="nil"/>
                <w:left w:val="nil"/>
                <w:bottom w:val="nil"/>
                <w:right w:val="nil"/>
                <w:between w:val="nil"/>
              </w:pBdr>
              <w:spacing w:after="0" w:line="240" w:lineRule="auto"/>
              <w:jc w:val="both"/>
              <w:rPr>
                <w:color w:val="000000"/>
                <w:lang w:val="en-US"/>
              </w:rPr>
            </w:pPr>
            <w:r w:rsidRPr="000E67BB">
              <w:rPr>
                <w:color w:val="000000"/>
                <w:lang w:val="en-US"/>
              </w:rPr>
              <w:t>4) Summary and discussion of homework</w:t>
            </w:r>
          </w:p>
          <w:p w14:paraId="41317C8C" w14:textId="77777777" w:rsidR="00F839B4" w:rsidRPr="000E67BB" w:rsidRDefault="00F839B4">
            <w:pPr>
              <w:pBdr>
                <w:top w:val="nil"/>
                <w:left w:val="nil"/>
                <w:bottom w:val="nil"/>
                <w:right w:val="nil"/>
                <w:between w:val="nil"/>
              </w:pBdr>
              <w:jc w:val="both"/>
              <w:rPr>
                <w:color w:val="000000"/>
                <w:lang w:val="en-US"/>
              </w:rPr>
            </w:pPr>
          </w:p>
        </w:tc>
      </w:tr>
      <w:tr w:rsidR="00F839B4" w:rsidRPr="0012697E" w14:paraId="41317C8F" w14:textId="77777777">
        <w:trPr>
          <w:trHeight w:val="556"/>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D9D9D9"/>
          </w:tcPr>
          <w:p w14:paraId="41317C8E" w14:textId="77777777" w:rsidR="00F839B4" w:rsidRPr="000E67BB" w:rsidRDefault="00974E0A">
            <w:pPr>
              <w:pBdr>
                <w:top w:val="nil"/>
                <w:left w:val="nil"/>
                <w:bottom w:val="nil"/>
                <w:right w:val="nil"/>
                <w:between w:val="nil"/>
              </w:pBdr>
              <w:jc w:val="both"/>
              <w:rPr>
                <w:color w:val="000000"/>
                <w:lang w:val="en-US"/>
              </w:rPr>
            </w:pPr>
            <w:r w:rsidRPr="000E67BB">
              <w:rPr>
                <w:b/>
                <w:color w:val="000000"/>
                <w:lang w:val="en-US"/>
              </w:rPr>
              <w:t>OPERATIONAL PART – TIPS FOR DEVELOPING THE FINAL VERSION</w:t>
            </w:r>
            <w:r w:rsidRPr="000E67BB">
              <w:rPr>
                <w:b/>
                <w:lang w:val="en-US"/>
              </w:rPr>
              <w:t>MATERIALS</w:t>
            </w:r>
            <w:r w:rsidRPr="000E67BB">
              <w:rPr>
                <w:b/>
                <w:color w:val="000000"/>
                <w:lang w:val="en-US"/>
              </w:rPr>
              <w:t xml:space="preserve"> </w:t>
            </w:r>
          </w:p>
        </w:tc>
      </w:tr>
      <w:tr w:rsidR="00F839B4" w14:paraId="41317C96" w14:textId="77777777">
        <w:tc>
          <w:tcPr>
            <w:tcW w:w="2063" w:type="dxa"/>
            <w:tcBorders>
              <w:top w:val="single" w:sz="4" w:space="0" w:color="000000"/>
              <w:left w:val="single" w:sz="4" w:space="0" w:color="000000"/>
              <w:bottom w:val="single" w:sz="4" w:space="0" w:color="000000"/>
              <w:right w:val="single" w:sz="4" w:space="0" w:color="000000"/>
            </w:tcBorders>
            <w:shd w:val="clear" w:color="auto" w:fill="DEEAF6"/>
          </w:tcPr>
          <w:p w14:paraId="41317C90" w14:textId="77777777" w:rsidR="00F839B4" w:rsidRDefault="00974E0A">
            <w:pPr>
              <w:pBdr>
                <w:top w:val="nil"/>
                <w:left w:val="nil"/>
                <w:bottom w:val="nil"/>
                <w:right w:val="nil"/>
                <w:between w:val="nil"/>
              </w:pBdr>
              <w:jc w:val="both"/>
              <w:rPr>
                <w:b/>
                <w:color w:val="000000"/>
              </w:rPr>
            </w:pPr>
            <w:r>
              <w:rPr>
                <w:b/>
                <w:color w:val="000000"/>
              </w:rPr>
              <w:t>ATTACHMENTS (please indicate attachments:</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14:paraId="41317C91" w14:textId="77777777" w:rsidR="00F839B4" w:rsidRPr="000E67BB" w:rsidRDefault="00974E0A">
            <w:pPr>
              <w:pBdr>
                <w:top w:val="nil"/>
                <w:left w:val="nil"/>
                <w:bottom w:val="nil"/>
                <w:right w:val="nil"/>
                <w:between w:val="nil"/>
              </w:pBdr>
              <w:jc w:val="both"/>
              <w:rPr>
                <w:color w:val="000000"/>
                <w:lang w:val="en-US"/>
              </w:rPr>
            </w:pPr>
            <w:r w:rsidRPr="000E67BB">
              <w:rPr>
                <w:color w:val="000000"/>
                <w:lang w:val="en-US"/>
              </w:rPr>
              <w:t>Required: Presentation/substantive material</w:t>
            </w:r>
          </w:p>
          <w:p w14:paraId="41317C92" w14:textId="77777777" w:rsidR="00F839B4" w:rsidRPr="000E67BB" w:rsidRDefault="00974E0A">
            <w:pPr>
              <w:pBdr>
                <w:top w:val="nil"/>
                <w:left w:val="nil"/>
                <w:bottom w:val="nil"/>
                <w:right w:val="nil"/>
                <w:between w:val="nil"/>
              </w:pBdr>
              <w:jc w:val="both"/>
              <w:rPr>
                <w:color w:val="000000"/>
                <w:lang w:val="en-US"/>
              </w:rPr>
            </w:pPr>
            <w:r w:rsidRPr="000E67BB">
              <w:rPr>
                <w:color w:val="000000"/>
                <w:lang w:val="en-US"/>
              </w:rPr>
              <w:t>Alternative: Description of exercises/ Description of tasks/ Test content/ Quiz description/ Tips and substantive content of infographics, content. Animation description, etc.</w:t>
            </w:r>
          </w:p>
          <w:p w14:paraId="41317C93" w14:textId="77777777" w:rsidR="00F839B4" w:rsidRDefault="00974E0A">
            <w:pPr>
              <w:pBdr>
                <w:top w:val="nil"/>
                <w:left w:val="nil"/>
                <w:bottom w:val="nil"/>
                <w:right w:val="nil"/>
                <w:between w:val="nil"/>
              </w:pBdr>
              <w:jc w:val="both"/>
              <w:rPr>
                <w:color w:val="000000"/>
              </w:rPr>
            </w:pPr>
            <w:r w:rsidRPr="000E67BB">
              <w:rPr>
                <w:color w:val="000000"/>
                <w:lang w:val="en-US"/>
              </w:rPr>
              <w:t xml:space="preserve">Infographic based on an example - attachment no. 39 - without alcohol! </w:t>
            </w:r>
            <w:r>
              <w:rPr>
                <w:color w:val="000000"/>
              </w:rPr>
              <w:t>😉</w:t>
            </w:r>
          </w:p>
          <w:p w14:paraId="41317C94" w14:textId="77777777" w:rsidR="00F839B4" w:rsidRDefault="00974E0A">
            <w:pPr>
              <w:pBdr>
                <w:top w:val="nil"/>
                <w:left w:val="nil"/>
                <w:bottom w:val="nil"/>
                <w:right w:val="nil"/>
                <w:between w:val="nil"/>
              </w:pBdr>
              <w:jc w:val="both"/>
              <w:rPr>
                <w:color w:val="000000"/>
              </w:rPr>
            </w:pPr>
            <w:r>
              <w:rPr>
                <w:color w:val="000000"/>
              </w:rPr>
              <w:t>Individual exercise - appendix 40</w:t>
            </w:r>
          </w:p>
          <w:p w14:paraId="41317C95" w14:textId="77777777" w:rsidR="00F839B4" w:rsidRDefault="00974E0A">
            <w:pPr>
              <w:pBdr>
                <w:top w:val="nil"/>
                <w:left w:val="nil"/>
                <w:bottom w:val="nil"/>
                <w:right w:val="nil"/>
                <w:between w:val="nil"/>
              </w:pBdr>
              <w:jc w:val="both"/>
              <w:rPr>
                <w:color w:val="000000"/>
              </w:rPr>
            </w:pPr>
            <w:r>
              <w:rPr>
                <w:color w:val="000000"/>
              </w:rPr>
              <w:t>Homework - downloadable worksheet - Appendix 41</w:t>
            </w:r>
          </w:p>
        </w:tc>
      </w:tr>
      <w:tr w:rsidR="00F839B4" w:rsidRPr="0012697E" w14:paraId="41317C99" w14:textId="77777777">
        <w:tc>
          <w:tcPr>
            <w:tcW w:w="2063" w:type="dxa"/>
            <w:tcBorders>
              <w:top w:val="single" w:sz="4" w:space="0" w:color="000000"/>
              <w:left w:val="single" w:sz="4" w:space="0" w:color="000000"/>
              <w:bottom w:val="single" w:sz="4" w:space="0" w:color="000000"/>
              <w:right w:val="single" w:sz="4" w:space="0" w:color="000000"/>
            </w:tcBorders>
            <w:shd w:val="clear" w:color="auto" w:fill="DEEAF6"/>
          </w:tcPr>
          <w:p w14:paraId="41317C97" w14:textId="77777777" w:rsidR="00F839B4" w:rsidRDefault="00974E0A">
            <w:pPr>
              <w:pBdr>
                <w:top w:val="nil"/>
                <w:left w:val="nil"/>
                <w:bottom w:val="nil"/>
                <w:right w:val="nil"/>
                <w:between w:val="nil"/>
              </w:pBdr>
              <w:jc w:val="both"/>
              <w:rPr>
                <w:b/>
                <w:color w:val="000000"/>
              </w:rPr>
            </w:pPr>
            <w:r>
              <w:rPr>
                <w:b/>
                <w:color w:val="000000"/>
              </w:rPr>
              <w:t>DESCRIPTION OF MATERIALS NEEDED</w:t>
            </w:r>
            <w:r>
              <w:rPr>
                <w:b/>
              </w:rPr>
              <w:t>SUPPORTIVES</w:t>
            </w:r>
            <w:r>
              <w:rPr>
                <w:b/>
                <w:color w:val="000000"/>
              </w:rPr>
              <w:t>DOWN</w:t>
            </w:r>
            <w:r>
              <w:rPr>
                <w:b/>
              </w:rPr>
              <w:t>ATTACHMENTS</w:t>
            </w:r>
            <w:r>
              <w:rPr>
                <w:b/>
                <w:color w:val="000000"/>
              </w:rPr>
              <w:t xml:space="preserve"> </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14:paraId="41317C98" w14:textId="77777777" w:rsidR="00F839B4" w:rsidRPr="000E67BB" w:rsidRDefault="00974E0A">
            <w:pPr>
              <w:pBdr>
                <w:top w:val="nil"/>
                <w:left w:val="nil"/>
                <w:bottom w:val="nil"/>
                <w:right w:val="nil"/>
                <w:between w:val="nil"/>
              </w:pBdr>
              <w:jc w:val="both"/>
              <w:rPr>
                <w:color w:val="000000"/>
                <w:lang w:val="en-US"/>
              </w:rPr>
            </w:pPr>
            <w:r w:rsidRPr="000E67BB">
              <w:rPr>
                <w:color w:val="00B050"/>
                <w:lang w:val="en-US"/>
              </w:rPr>
              <w:t>Everything in the attachment for the graphic designer</w:t>
            </w:r>
          </w:p>
        </w:tc>
      </w:tr>
      <w:tr w:rsidR="00F839B4" w:rsidRPr="0012697E" w14:paraId="41317C9C" w14:textId="77777777">
        <w:tc>
          <w:tcPr>
            <w:tcW w:w="2063" w:type="dxa"/>
            <w:tcBorders>
              <w:top w:val="single" w:sz="4" w:space="0" w:color="000000"/>
              <w:left w:val="single" w:sz="4" w:space="0" w:color="000000"/>
              <w:bottom w:val="single" w:sz="4" w:space="0" w:color="000000"/>
              <w:right w:val="single" w:sz="4" w:space="0" w:color="000000"/>
            </w:tcBorders>
            <w:shd w:val="clear" w:color="auto" w:fill="DEEAF6"/>
          </w:tcPr>
          <w:p w14:paraId="41317C9A" w14:textId="77777777" w:rsidR="00F839B4" w:rsidRDefault="00974E0A">
            <w:pPr>
              <w:pBdr>
                <w:top w:val="nil"/>
                <w:left w:val="nil"/>
                <w:bottom w:val="nil"/>
                <w:right w:val="nil"/>
                <w:between w:val="nil"/>
              </w:pBdr>
              <w:jc w:val="both"/>
              <w:rPr>
                <w:b/>
                <w:color w:val="000000"/>
              </w:rPr>
            </w:pPr>
            <w:r>
              <w:rPr>
                <w:b/>
                <w:color w:val="000000"/>
              </w:rPr>
              <w:t>TIPS FOR GRAPHICS</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14:paraId="41317C9B" w14:textId="77777777" w:rsidR="00F839B4" w:rsidRPr="000E67BB" w:rsidRDefault="00974E0A">
            <w:pPr>
              <w:pBdr>
                <w:top w:val="nil"/>
                <w:left w:val="nil"/>
                <w:bottom w:val="nil"/>
                <w:right w:val="nil"/>
                <w:between w:val="nil"/>
              </w:pBdr>
              <w:jc w:val="both"/>
              <w:rPr>
                <w:color w:val="000000"/>
                <w:lang w:val="en-US"/>
              </w:rPr>
            </w:pPr>
            <w:r w:rsidRPr="000E67BB">
              <w:rPr>
                <w:color w:val="000000"/>
                <w:lang w:val="en-US"/>
              </w:rPr>
              <w:t>Reference if the information is included in attachments - e.g. content of presentations/descriptions E.g. see attachment - test</w:t>
            </w:r>
          </w:p>
        </w:tc>
      </w:tr>
    </w:tbl>
    <w:p w14:paraId="41317C9D" w14:textId="77777777" w:rsidR="00F839B4" w:rsidRPr="000E67BB" w:rsidRDefault="00F839B4">
      <w:pPr>
        <w:pBdr>
          <w:top w:val="nil"/>
          <w:left w:val="nil"/>
          <w:bottom w:val="nil"/>
          <w:right w:val="nil"/>
          <w:between w:val="nil"/>
        </w:pBdr>
        <w:jc w:val="both"/>
        <w:rPr>
          <w:color w:val="000000"/>
          <w:lang w:val="en-US"/>
        </w:rPr>
      </w:pPr>
    </w:p>
    <w:p w14:paraId="41317C9E" w14:textId="77777777" w:rsidR="00F839B4" w:rsidRDefault="00974E0A">
      <w:pPr>
        <w:pBdr>
          <w:top w:val="nil"/>
          <w:left w:val="nil"/>
          <w:bottom w:val="nil"/>
          <w:right w:val="nil"/>
          <w:between w:val="nil"/>
        </w:pBdr>
        <w:jc w:val="both"/>
        <w:rPr>
          <w:color w:val="000000"/>
        </w:rPr>
      </w:pPr>
      <w:r>
        <w:rPr>
          <w:color w:val="000000"/>
        </w:rPr>
        <w:t>Substantive material</w:t>
      </w:r>
    </w:p>
    <w:p w14:paraId="41317C9F" w14:textId="77777777" w:rsidR="00F839B4" w:rsidRDefault="00974E0A">
      <w:pPr>
        <w:numPr>
          <w:ilvl w:val="0"/>
          <w:numId w:val="4"/>
        </w:numPr>
        <w:pBdr>
          <w:top w:val="nil"/>
          <w:left w:val="nil"/>
          <w:bottom w:val="nil"/>
          <w:right w:val="nil"/>
          <w:between w:val="nil"/>
        </w:pBdr>
        <w:jc w:val="both"/>
        <w:rPr>
          <w:color w:val="000000"/>
        </w:rPr>
      </w:pPr>
      <w:r>
        <w:rPr>
          <w:color w:val="000000"/>
        </w:rPr>
        <w:t>Teacher's lecture</w:t>
      </w:r>
    </w:p>
    <w:p w14:paraId="41317CA0" w14:textId="77777777" w:rsidR="00F839B4" w:rsidRPr="000E67BB" w:rsidRDefault="00974E0A">
      <w:pPr>
        <w:pBdr>
          <w:top w:val="nil"/>
          <w:left w:val="nil"/>
          <w:bottom w:val="nil"/>
          <w:right w:val="nil"/>
          <w:between w:val="nil"/>
        </w:pBdr>
        <w:ind w:left="720"/>
        <w:jc w:val="both"/>
        <w:rPr>
          <w:color w:val="000000"/>
          <w:lang w:val="en-US"/>
        </w:rPr>
      </w:pPr>
      <w:r w:rsidRPr="000E67BB">
        <w:rPr>
          <w:color w:val="000000"/>
          <w:lang w:val="en-US"/>
        </w:rPr>
        <w:t xml:space="preserve">Our entire life and what we do are largely a set of habits. We perform many activities automatically - this means that we do not have to think too much about the activities we perform, we can, for example, do something else while performing them. An example of such an activity is what we do first thing in the morning after waking up. For some people, drinking a glass of water every morning is a habit, for others it is going to the bathroom and doing their morning toilette. Many adults, for example, start each day by turning on the kettle or coffee machine. When it comes to food, we usually act out of habit, but unfortunately many of the habits we have are not conducive to our health, so it is worth knowing how to change them for the better. First of all, changing habits is a big challenge, so </w:t>
      </w:r>
      <w:r w:rsidRPr="000E67BB">
        <w:rPr>
          <w:color w:val="000000"/>
          <w:lang w:val="en-US"/>
        </w:rPr>
        <w:lastRenderedPageBreak/>
        <w:t>it is worth planning it well and choosing the right method. If we assume that starting tomorrow we will change all our eating habits, we certainly have no chance of success.</w:t>
      </w:r>
    </w:p>
    <w:p w14:paraId="41317CA1" w14:textId="77777777" w:rsidR="00F839B4" w:rsidRPr="000E67BB" w:rsidRDefault="00974E0A">
      <w:pPr>
        <w:pBdr>
          <w:top w:val="nil"/>
          <w:left w:val="nil"/>
          <w:bottom w:val="nil"/>
          <w:right w:val="nil"/>
          <w:between w:val="nil"/>
        </w:pBdr>
        <w:ind w:left="720"/>
        <w:jc w:val="both"/>
        <w:rPr>
          <w:color w:val="000000"/>
          <w:lang w:val="en-US"/>
        </w:rPr>
      </w:pPr>
      <w:r w:rsidRPr="000E67BB">
        <w:rPr>
          <w:color w:val="000000"/>
          <w:lang w:val="en-US"/>
        </w:rPr>
        <w:t>Have you ever worked on changing your habits? For example, did any of you decide one day to start getting up 15 minutes earlier than usual in order to be at school on time?</w:t>
      </w:r>
    </w:p>
    <w:p w14:paraId="41317CA2" w14:textId="77777777" w:rsidR="00F839B4" w:rsidRPr="000E67BB" w:rsidRDefault="00974E0A">
      <w:pPr>
        <w:pBdr>
          <w:top w:val="nil"/>
          <w:left w:val="nil"/>
          <w:bottom w:val="nil"/>
          <w:right w:val="nil"/>
          <w:between w:val="nil"/>
        </w:pBdr>
        <w:ind w:left="720"/>
        <w:jc w:val="both"/>
        <w:rPr>
          <w:color w:val="000000"/>
          <w:lang w:val="en-US"/>
        </w:rPr>
      </w:pPr>
      <w:r w:rsidRPr="000E67BB">
        <w:rPr>
          <w:color w:val="000000"/>
          <w:lang w:val="en-US"/>
        </w:rPr>
        <w:t>Journal they answer…</w:t>
      </w:r>
    </w:p>
    <w:p w14:paraId="41317CA3" w14:textId="77777777" w:rsidR="00F839B4" w:rsidRPr="000E67BB" w:rsidRDefault="00974E0A">
      <w:pPr>
        <w:pBdr>
          <w:top w:val="nil"/>
          <w:left w:val="nil"/>
          <w:bottom w:val="nil"/>
          <w:right w:val="nil"/>
          <w:between w:val="nil"/>
        </w:pBdr>
        <w:ind w:left="720"/>
        <w:jc w:val="both"/>
        <w:rPr>
          <w:color w:val="000000"/>
          <w:lang w:val="en-US"/>
        </w:rPr>
      </w:pPr>
      <w:r w:rsidRPr="000E67BB">
        <w:rPr>
          <w:color w:val="000000"/>
          <w:lang w:val="en-US"/>
        </w:rPr>
        <w:t>N. completes the statements.</w:t>
      </w:r>
    </w:p>
    <w:p w14:paraId="41317CA4" w14:textId="77777777" w:rsidR="00F839B4" w:rsidRPr="000E67BB" w:rsidRDefault="00974E0A">
      <w:pPr>
        <w:pBdr>
          <w:top w:val="nil"/>
          <w:left w:val="nil"/>
          <w:bottom w:val="nil"/>
          <w:right w:val="nil"/>
          <w:between w:val="nil"/>
        </w:pBdr>
        <w:ind w:left="720"/>
        <w:jc w:val="both"/>
        <w:rPr>
          <w:color w:val="000000"/>
          <w:lang w:val="en-US"/>
        </w:rPr>
      </w:pPr>
      <w:r w:rsidRPr="000E67BB">
        <w:rPr>
          <w:color w:val="000000"/>
          <w:lang w:val="en-US"/>
        </w:rPr>
        <w:t>Lifestyle changes are quite a challenge for our brain. Our brain is not a fan of spectacular changes. He likes our automatic activities because it saves a lot of valuable energy. In order not to feel overwhelmed and discouraged by the enormity of the tasks to be performed, it is best to divide each change into stages. To plan them, you need to look at the current situation - find out how I am doing and why, and determine how I want it to be and how I can do it. Your exercise today will be helpful in all this.</w:t>
      </w:r>
    </w:p>
    <w:p w14:paraId="41317CA5" w14:textId="77777777" w:rsidR="00F839B4" w:rsidRPr="000E67BB" w:rsidRDefault="00974E0A">
      <w:pPr>
        <w:pBdr>
          <w:top w:val="nil"/>
          <w:left w:val="nil"/>
          <w:bottom w:val="nil"/>
          <w:right w:val="nil"/>
          <w:between w:val="nil"/>
        </w:pBdr>
        <w:ind w:left="720"/>
        <w:jc w:val="both"/>
        <w:rPr>
          <w:color w:val="000000"/>
          <w:lang w:val="en-US"/>
        </w:rPr>
      </w:pPr>
      <w:r w:rsidRPr="000E67BB">
        <w:rPr>
          <w:color w:val="000000"/>
          <w:lang w:val="en-US"/>
        </w:rPr>
        <w:t>Before we get to it, you will learn about a very convenient and flexible feeding method called 80/20.</w:t>
      </w:r>
    </w:p>
    <w:p w14:paraId="41317CA6" w14:textId="77777777" w:rsidR="00F839B4" w:rsidRPr="000E67BB" w:rsidRDefault="00974E0A">
      <w:pPr>
        <w:pBdr>
          <w:top w:val="nil"/>
          <w:left w:val="nil"/>
          <w:bottom w:val="nil"/>
          <w:right w:val="nil"/>
          <w:between w:val="nil"/>
        </w:pBdr>
        <w:ind w:left="720"/>
        <w:jc w:val="both"/>
        <w:rPr>
          <w:color w:val="000000"/>
          <w:lang w:val="en-US"/>
        </w:rPr>
      </w:pPr>
      <w:r w:rsidRPr="000E67BB">
        <w:rPr>
          <w:color w:val="000000"/>
          <w:lang w:val="en-US"/>
        </w:rPr>
        <w:t>Do you know what it is?</w:t>
      </w:r>
    </w:p>
    <w:p w14:paraId="41317CA7" w14:textId="77777777" w:rsidR="00F839B4" w:rsidRPr="000E67BB" w:rsidRDefault="00974E0A">
      <w:pPr>
        <w:pBdr>
          <w:top w:val="nil"/>
          <w:left w:val="nil"/>
          <w:bottom w:val="nil"/>
          <w:right w:val="nil"/>
          <w:between w:val="nil"/>
        </w:pBdr>
        <w:ind w:left="720"/>
        <w:jc w:val="both"/>
        <w:rPr>
          <w:color w:val="000000"/>
          <w:lang w:val="en-US"/>
        </w:rPr>
      </w:pPr>
      <w:r w:rsidRPr="000E67BB">
        <w:rPr>
          <w:color w:val="000000"/>
          <w:lang w:val="en-US"/>
        </w:rPr>
        <w:t>Journal they answer.</w:t>
      </w:r>
    </w:p>
    <w:p w14:paraId="41317CA8" w14:textId="3B009199" w:rsidR="00F839B4" w:rsidRPr="000E67BB" w:rsidRDefault="00974E0A">
      <w:pPr>
        <w:pBdr>
          <w:top w:val="nil"/>
          <w:left w:val="nil"/>
          <w:bottom w:val="nil"/>
          <w:right w:val="nil"/>
          <w:between w:val="nil"/>
        </w:pBdr>
        <w:ind w:left="720"/>
        <w:jc w:val="both"/>
        <w:rPr>
          <w:color w:val="000000"/>
          <w:lang w:val="en-US"/>
        </w:rPr>
      </w:pPr>
      <w:r w:rsidRPr="000E67BB">
        <w:rPr>
          <w:color w:val="000000"/>
          <w:lang w:val="en-US"/>
        </w:rPr>
        <w:t>N completes the statements: In order to avoid quick discouragement when working on eating habits, it is worth using an approach that</w:t>
      </w:r>
      <w:r w:rsidR="00BF4971">
        <w:rPr>
          <w:color w:val="000000"/>
          <w:lang w:val="en-US"/>
        </w:rPr>
        <w:t xml:space="preserve"> </w:t>
      </w:r>
      <w:r w:rsidRPr="000E67BB">
        <w:rPr>
          <w:lang w:val="en-US"/>
        </w:rPr>
        <w:t>combines</w:t>
      </w:r>
      <w:r w:rsidR="00BF4971">
        <w:rPr>
          <w:lang w:val="en-US"/>
        </w:rPr>
        <w:t xml:space="preserve"> </w:t>
      </w:r>
      <w:r w:rsidRPr="000E67BB">
        <w:rPr>
          <w:color w:val="000000"/>
          <w:lang w:val="en-US"/>
        </w:rPr>
        <w:t>includes both recommendations from the health plate, but also takes into account the fact that sometimes we have the right to reach for products that simply make us happy. The 80/20 method says that 80% of our diet should consist of high-quality products and dishes based on natural ingredients, and its basis should be vegetables and fruits. In turn, 20% of what we eat may mean eating "for pleasure". So if we take into account the number of meals per week - for example 5 meals a day x 7 days, we have a pool of 35 meals a week. Therefore, let 80% of them, i.e. 28 meals, be healthy dishes and products, and 7 of them can be products that we eat because we like them very much. Let it be, for example, 1 dessert or snack. Of course, we can always eat less so-called "recreational" products - in fact, the less the better. As you can see, you can approach nutrition in a flexible way and take into account realities. After all, the joy of eating is also important. As always, it all comes down to moderation and ensuring the right proportions of ingredients in your diet.</w:t>
      </w:r>
    </w:p>
    <w:p w14:paraId="41317CA9" w14:textId="77777777" w:rsidR="00F839B4" w:rsidRDefault="00974E0A">
      <w:pPr>
        <w:numPr>
          <w:ilvl w:val="0"/>
          <w:numId w:val="4"/>
        </w:numPr>
        <w:pBdr>
          <w:top w:val="nil"/>
          <w:left w:val="nil"/>
          <w:bottom w:val="nil"/>
          <w:right w:val="nil"/>
          <w:between w:val="nil"/>
        </w:pBdr>
        <w:jc w:val="both"/>
        <w:rPr>
          <w:color w:val="000000"/>
        </w:rPr>
      </w:pPr>
      <w:r>
        <w:rPr>
          <w:color w:val="000000"/>
        </w:rPr>
        <w:t>Exercise</w:t>
      </w:r>
    </w:p>
    <w:p w14:paraId="41317CAA" w14:textId="77777777" w:rsidR="00F839B4" w:rsidRPr="000E67BB" w:rsidRDefault="00974E0A">
      <w:pPr>
        <w:pBdr>
          <w:top w:val="nil"/>
          <w:left w:val="nil"/>
          <w:bottom w:val="nil"/>
          <w:right w:val="nil"/>
          <w:between w:val="nil"/>
        </w:pBdr>
        <w:ind w:left="720"/>
        <w:jc w:val="both"/>
        <w:rPr>
          <w:color w:val="000000"/>
          <w:lang w:val="en-US"/>
        </w:rPr>
      </w:pPr>
      <w:r w:rsidRPr="000E67BB">
        <w:rPr>
          <w:color w:val="000000"/>
          <w:lang w:val="en-US"/>
        </w:rPr>
        <w:t>And now I invite you to do the exercise - we take a closer look at your habits.</w:t>
      </w:r>
    </w:p>
    <w:p w14:paraId="41317CAB" w14:textId="77777777" w:rsidR="00F839B4" w:rsidRDefault="00974E0A">
      <w:pPr>
        <w:numPr>
          <w:ilvl w:val="0"/>
          <w:numId w:val="4"/>
        </w:numPr>
        <w:pBdr>
          <w:top w:val="nil"/>
          <w:left w:val="nil"/>
          <w:bottom w:val="nil"/>
          <w:right w:val="nil"/>
          <w:between w:val="nil"/>
        </w:pBdr>
        <w:jc w:val="both"/>
        <w:rPr>
          <w:color w:val="000000"/>
        </w:rPr>
      </w:pPr>
      <w:r>
        <w:rPr>
          <w:color w:val="000000"/>
        </w:rPr>
        <w:t>Discussion</w:t>
      </w:r>
    </w:p>
    <w:p w14:paraId="41317CAC" w14:textId="77777777" w:rsidR="00F839B4" w:rsidRPr="000E67BB" w:rsidRDefault="00974E0A">
      <w:pPr>
        <w:pBdr>
          <w:top w:val="nil"/>
          <w:left w:val="nil"/>
          <w:bottom w:val="nil"/>
          <w:right w:val="nil"/>
          <w:between w:val="nil"/>
        </w:pBdr>
        <w:ind w:left="720"/>
        <w:jc w:val="both"/>
        <w:rPr>
          <w:color w:val="000000"/>
          <w:lang w:val="en-US"/>
        </w:rPr>
      </w:pPr>
      <w:r w:rsidRPr="000E67BB">
        <w:rPr>
          <w:color w:val="000000"/>
          <w:lang w:val="en-US"/>
        </w:rPr>
        <w:t>Now let's discuss your exercise. Were you able to list both good and bad habits? What habit do you like and what bothers you the most?</w:t>
      </w:r>
    </w:p>
    <w:p w14:paraId="41317CAD" w14:textId="77777777" w:rsidR="00F839B4" w:rsidRPr="000E67BB" w:rsidRDefault="00974E0A">
      <w:pPr>
        <w:pBdr>
          <w:top w:val="nil"/>
          <w:left w:val="nil"/>
          <w:bottom w:val="nil"/>
          <w:right w:val="nil"/>
          <w:between w:val="nil"/>
        </w:pBdr>
        <w:ind w:left="720"/>
        <w:jc w:val="both"/>
        <w:rPr>
          <w:color w:val="000000"/>
          <w:lang w:val="en-US"/>
        </w:rPr>
      </w:pPr>
      <w:r w:rsidRPr="000E67BB">
        <w:rPr>
          <w:color w:val="000000"/>
          <w:lang w:val="en-US"/>
        </w:rPr>
        <w:t>What was difficult for you in this task? After this exercise, do you intend to work on your chosen habit?</w:t>
      </w:r>
    </w:p>
    <w:p w14:paraId="41317CAE" w14:textId="77777777" w:rsidR="00F839B4" w:rsidRPr="000E67BB" w:rsidRDefault="00F839B4">
      <w:pPr>
        <w:pBdr>
          <w:top w:val="nil"/>
          <w:left w:val="nil"/>
          <w:bottom w:val="nil"/>
          <w:right w:val="nil"/>
          <w:between w:val="nil"/>
        </w:pBdr>
        <w:ind w:left="720"/>
        <w:jc w:val="both"/>
        <w:rPr>
          <w:color w:val="000000"/>
          <w:lang w:val="en-US"/>
        </w:rPr>
      </w:pPr>
    </w:p>
    <w:p w14:paraId="41317CAF" w14:textId="77777777" w:rsidR="00F839B4" w:rsidRPr="000E67BB" w:rsidRDefault="00F839B4">
      <w:pPr>
        <w:pBdr>
          <w:top w:val="nil"/>
          <w:left w:val="nil"/>
          <w:bottom w:val="nil"/>
          <w:right w:val="nil"/>
          <w:between w:val="nil"/>
        </w:pBdr>
        <w:ind w:left="720"/>
        <w:jc w:val="both"/>
        <w:rPr>
          <w:color w:val="000000"/>
          <w:lang w:val="en-US"/>
        </w:rPr>
      </w:pPr>
    </w:p>
    <w:p w14:paraId="41317CB0" w14:textId="77777777" w:rsidR="00F839B4" w:rsidRPr="000E67BB" w:rsidRDefault="00F839B4">
      <w:pPr>
        <w:pBdr>
          <w:top w:val="nil"/>
          <w:left w:val="nil"/>
          <w:bottom w:val="nil"/>
          <w:right w:val="nil"/>
          <w:between w:val="nil"/>
        </w:pBdr>
        <w:ind w:left="720"/>
        <w:jc w:val="both"/>
        <w:rPr>
          <w:color w:val="000000"/>
          <w:lang w:val="en-US"/>
        </w:rPr>
      </w:pPr>
    </w:p>
    <w:p w14:paraId="41317CB1" w14:textId="77777777" w:rsidR="00F839B4" w:rsidRPr="000E67BB" w:rsidRDefault="00F839B4">
      <w:pPr>
        <w:pBdr>
          <w:top w:val="nil"/>
          <w:left w:val="nil"/>
          <w:bottom w:val="nil"/>
          <w:right w:val="nil"/>
          <w:between w:val="nil"/>
        </w:pBdr>
        <w:ind w:left="720"/>
        <w:jc w:val="both"/>
        <w:rPr>
          <w:color w:val="000000"/>
          <w:lang w:val="en-US"/>
        </w:rPr>
      </w:pPr>
    </w:p>
    <w:p w14:paraId="41317CB2" w14:textId="77777777" w:rsidR="00F839B4" w:rsidRPr="000E67BB" w:rsidRDefault="00F839B4">
      <w:pPr>
        <w:pBdr>
          <w:top w:val="nil"/>
          <w:left w:val="nil"/>
          <w:bottom w:val="nil"/>
          <w:right w:val="nil"/>
          <w:between w:val="nil"/>
        </w:pBdr>
        <w:ind w:left="720"/>
        <w:jc w:val="both"/>
        <w:rPr>
          <w:color w:val="000000"/>
          <w:lang w:val="en-US"/>
        </w:rPr>
      </w:pPr>
    </w:p>
    <w:p w14:paraId="41317CB3" w14:textId="77777777" w:rsidR="00F839B4" w:rsidRPr="000E67BB" w:rsidRDefault="00F839B4">
      <w:pPr>
        <w:pBdr>
          <w:top w:val="nil"/>
          <w:left w:val="nil"/>
          <w:bottom w:val="nil"/>
          <w:right w:val="nil"/>
          <w:between w:val="nil"/>
        </w:pBdr>
        <w:jc w:val="both"/>
        <w:rPr>
          <w:color w:val="000000"/>
          <w:lang w:val="en-US"/>
        </w:rPr>
      </w:pPr>
    </w:p>
    <w:sectPr w:rsidR="00F839B4" w:rsidRPr="000E67BB">
      <w:headerReference w:type="default" r:id="rId7"/>
      <w:footerReference w:type="default" r:id="rId8"/>
      <w:pgSz w:w="11906" w:h="16838"/>
      <w:pgMar w:top="1417" w:right="1417" w:bottom="1417" w:left="1417"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7CB8" w14:textId="77777777" w:rsidR="00974E0A" w:rsidRDefault="00974E0A" w:rsidP="00974E0A">
      <w:pPr>
        <w:spacing w:after="0" w:line="240" w:lineRule="auto"/>
      </w:pPr>
      <w:r>
        <w:separator/>
      </w:r>
    </w:p>
  </w:endnote>
  <w:endnote w:type="continuationSeparator" w:id="0">
    <w:p w14:paraId="41317CB9" w14:textId="77777777" w:rsidR="00974E0A" w:rsidRDefault="00974E0A" w:rsidP="0097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7CBC" w14:textId="7B9A6534" w:rsidR="00974E0A" w:rsidRDefault="00722B2A" w:rsidP="00974E0A">
    <w:pPr>
      <w:pStyle w:val="NormalWeb"/>
    </w:pPr>
    <w:r>
      <w:rPr>
        <w:noProof/>
      </w:rPr>
      <w:drawing>
        <wp:inline distT="0" distB="0" distL="0" distR="0" wp14:anchorId="6D2974E6" wp14:editId="78C8D228">
          <wp:extent cx="5760720" cy="409575"/>
          <wp:effectExtent l="0" t="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9575"/>
                  </a:xfrm>
                  <a:prstGeom prst="rect">
                    <a:avLst/>
                  </a:prstGeom>
                  <a:noFill/>
                  <a:ln>
                    <a:noFill/>
                  </a:ln>
                </pic:spPr>
              </pic:pic>
            </a:graphicData>
          </a:graphic>
        </wp:inline>
      </w:drawing>
    </w:r>
  </w:p>
  <w:p w14:paraId="41317CBD" w14:textId="77777777" w:rsidR="00974E0A" w:rsidRDefault="00974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7CB6" w14:textId="77777777" w:rsidR="00974E0A" w:rsidRDefault="00974E0A" w:rsidP="00974E0A">
      <w:pPr>
        <w:spacing w:after="0" w:line="240" w:lineRule="auto"/>
      </w:pPr>
      <w:r>
        <w:separator/>
      </w:r>
    </w:p>
  </w:footnote>
  <w:footnote w:type="continuationSeparator" w:id="0">
    <w:p w14:paraId="41317CB7" w14:textId="77777777" w:rsidR="00974E0A" w:rsidRDefault="00974E0A" w:rsidP="00974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7CBA" w14:textId="77777777" w:rsidR="00974E0A" w:rsidRDefault="00974E0A" w:rsidP="00974E0A">
    <w:pPr>
      <w:pStyle w:val="NormalWeb"/>
    </w:pPr>
    <w:r>
      <w:rPr>
        <w:noProof/>
      </w:rPr>
      <w:drawing>
        <wp:inline distT="0" distB="0" distL="0" distR="0" wp14:anchorId="41317CBE" wp14:editId="41317CBF">
          <wp:extent cx="993913" cy="716399"/>
          <wp:effectExtent l="0" t="0" r="0" b="762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929" cy="716410"/>
                  </a:xfrm>
                  <a:prstGeom prst="rect">
                    <a:avLst/>
                  </a:prstGeom>
                  <a:noFill/>
                  <a:ln>
                    <a:noFill/>
                  </a:ln>
                </pic:spPr>
              </pic:pic>
            </a:graphicData>
          </a:graphic>
        </wp:inline>
      </w:drawing>
    </w:r>
  </w:p>
  <w:p w14:paraId="41317CBB" w14:textId="77777777" w:rsidR="00974E0A" w:rsidRDefault="00974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01CCF"/>
    <w:multiLevelType w:val="multilevel"/>
    <w:tmpl w:val="CF08E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4B7EEC"/>
    <w:multiLevelType w:val="multilevel"/>
    <w:tmpl w:val="D8BE8A3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4014FC"/>
    <w:multiLevelType w:val="multilevel"/>
    <w:tmpl w:val="98A0BFF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02" w:hanging="360"/>
      </w:pPr>
    </w:lvl>
    <w:lvl w:ilvl="2">
      <w:start w:val="1"/>
      <w:numFmt w:val="bullet"/>
      <w:lvlText w:val="▪"/>
      <w:lvlJc w:val="left"/>
      <w:pPr>
        <w:ind w:left="2322" w:hanging="360"/>
      </w:pPr>
      <w:rPr>
        <w:rFonts w:ascii="Noto Sans Symbols" w:eastAsia="Noto Sans Symbols" w:hAnsi="Noto Sans Symbols" w:cs="Noto Sans Symbols"/>
      </w:rPr>
    </w:lvl>
    <w:lvl w:ilvl="3">
      <w:start w:val="1"/>
      <w:numFmt w:val="bullet"/>
      <w:lvlText w:val="●"/>
      <w:lvlJc w:val="left"/>
      <w:pPr>
        <w:ind w:left="3042" w:hanging="360"/>
      </w:pPr>
      <w:rPr>
        <w:rFonts w:ascii="Noto Sans Symbols" w:eastAsia="Noto Sans Symbols" w:hAnsi="Noto Sans Symbols" w:cs="Noto Sans Symbols"/>
      </w:rPr>
    </w:lvl>
    <w:lvl w:ilvl="4">
      <w:start w:val="1"/>
      <w:numFmt w:val="bullet"/>
      <w:lvlText w:val="o"/>
      <w:lvlJc w:val="left"/>
      <w:pPr>
        <w:ind w:left="3762" w:hanging="360"/>
      </w:pPr>
    </w:lvl>
    <w:lvl w:ilvl="5">
      <w:start w:val="1"/>
      <w:numFmt w:val="bullet"/>
      <w:lvlText w:val="▪"/>
      <w:lvlJc w:val="left"/>
      <w:pPr>
        <w:ind w:left="4482" w:hanging="360"/>
      </w:pPr>
      <w:rPr>
        <w:rFonts w:ascii="Noto Sans Symbols" w:eastAsia="Noto Sans Symbols" w:hAnsi="Noto Sans Symbols" w:cs="Noto Sans Symbols"/>
      </w:rPr>
    </w:lvl>
    <w:lvl w:ilvl="6">
      <w:start w:val="1"/>
      <w:numFmt w:val="bullet"/>
      <w:lvlText w:val="●"/>
      <w:lvlJc w:val="left"/>
      <w:pPr>
        <w:ind w:left="5202" w:hanging="360"/>
      </w:pPr>
      <w:rPr>
        <w:rFonts w:ascii="Noto Sans Symbols" w:eastAsia="Noto Sans Symbols" w:hAnsi="Noto Sans Symbols" w:cs="Noto Sans Symbols"/>
      </w:rPr>
    </w:lvl>
    <w:lvl w:ilvl="7">
      <w:start w:val="1"/>
      <w:numFmt w:val="bullet"/>
      <w:lvlText w:val="o"/>
      <w:lvlJc w:val="left"/>
      <w:pPr>
        <w:ind w:left="5922" w:hanging="360"/>
      </w:pPr>
    </w:lvl>
    <w:lvl w:ilvl="8">
      <w:start w:val="1"/>
      <w:numFmt w:val="bullet"/>
      <w:lvlText w:val="▪"/>
      <w:lvlJc w:val="left"/>
      <w:pPr>
        <w:ind w:left="6642" w:hanging="360"/>
      </w:pPr>
      <w:rPr>
        <w:rFonts w:ascii="Noto Sans Symbols" w:eastAsia="Noto Sans Symbols" w:hAnsi="Noto Sans Symbols" w:cs="Noto Sans Symbols"/>
      </w:rPr>
    </w:lvl>
  </w:abstractNum>
  <w:abstractNum w:abstractNumId="3" w15:restartNumberingAfterBreak="0">
    <w:nsid w:val="4CDC6241"/>
    <w:multiLevelType w:val="multilevel"/>
    <w:tmpl w:val="5644DAF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6504B6"/>
    <w:multiLevelType w:val="multilevel"/>
    <w:tmpl w:val="CA304DB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9A3EFA"/>
    <w:multiLevelType w:val="multilevel"/>
    <w:tmpl w:val="9A82F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AC388E"/>
    <w:multiLevelType w:val="multilevel"/>
    <w:tmpl w:val="BA002616"/>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485" w:hanging="360"/>
      </w:p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lvl>
    <w:lvl w:ilvl="8">
      <w:start w:val="1"/>
      <w:numFmt w:val="bullet"/>
      <w:lvlText w:val="▪"/>
      <w:lvlJc w:val="left"/>
      <w:pPr>
        <w:ind w:left="6525" w:hanging="360"/>
      </w:pPr>
      <w:rPr>
        <w:rFonts w:ascii="Noto Sans Symbols" w:eastAsia="Noto Sans Symbols" w:hAnsi="Noto Sans Symbols" w:cs="Noto Sans Symbols"/>
      </w:rPr>
    </w:lvl>
  </w:abstractNum>
  <w:num w:numId="1" w16cid:durableId="942224069">
    <w:abstractNumId w:val="3"/>
  </w:num>
  <w:num w:numId="2" w16cid:durableId="1348486937">
    <w:abstractNumId w:val="4"/>
  </w:num>
  <w:num w:numId="3" w16cid:durableId="1489707537">
    <w:abstractNumId w:val="5"/>
  </w:num>
  <w:num w:numId="4" w16cid:durableId="1325089538">
    <w:abstractNumId w:val="0"/>
  </w:num>
  <w:num w:numId="5" w16cid:durableId="764114370">
    <w:abstractNumId w:val="1"/>
  </w:num>
  <w:num w:numId="6" w16cid:durableId="2002855667">
    <w:abstractNumId w:val="6"/>
  </w:num>
  <w:num w:numId="7" w16cid:durableId="1581057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839B4"/>
    <w:rsid w:val="000E67BB"/>
    <w:rsid w:val="0012697E"/>
    <w:rsid w:val="00722B2A"/>
    <w:rsid w:val="00974E0A"/>
    <w:rsid w:val="009767A9"/>
    <w:rsid w:val="00B234D9"/>
    <w:rsid w:val="00BF4971"/>
    <w:rsid w:val="00CD036C"/>
    <w:rsid w:val="00F83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317C4A"/>
  <w15:docId w15:val="{92B8E220-0DD2-4DB7-B729-5EF4B39D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3" w:type="dxa"/>
        <w:right w:w="108" w:type="dxa"/>
      </w:tblCellMar>
    </w:tblPr>
  </w:style>
  <w:style w:type="paragraph" w:styleId="Header">
    <w:name w:val="header"/>
    <w:basedOn w:val="Normal"/>
    <w:link w:val="HeaderChar"/>
    <w:uiPriority w:val="99"/>
    <w:unhideWhenUsed/>
    <w:rsid w:val="00974E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4E0A"/>
  </w:style>
  <w:style w:type="paragraph" w:styleId="Footer">
    <w:name w:val="footer"/>
    <w:basedOn w:val="Normal"/>
    <w:link w:val="FooterChar"/>
    <w:uiPriority w:val="99"/>
    <w:unhideWhenUsed/>
    <w:rsid w:val="00974E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4E0A"/>
  </w:style>
  <w:style w:type="paragraph" w:styleId="NormalWeb">
    <w:name w:val="Normal (Web)"/>
    <w:basedOn w:val="Normal"/>
    <w:uiPriority w:val="99"/>
    <w:semiHidden/>
    <w:unhideWhenUsed/>
    <w:rsid w:val="00974E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4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81607">
      <w:bodyDiv w:val="1"/>
      <w:marLeft w:val="0"/>
      <w:marRight w:val="0"/>
      <w:marTop w:val="0"/>
      <w:marBottom w:val="0"/>
      <w:divBdr>
        <w:top w:val="none" w:sz="0" w:space="0" w:color="auto"/>
        <w:left w:val="none" w:sz="0" w:space="0" w:color="auto"/>
        <w:bottom w:val="none" w:sz="0" w:space="0" w:color="auto"/>
        <w:right w:val="none" w:sz="0" w:space="0" w:color="auto"/>
      </w:divBdr>
    </w:div>
    <w:div w:id="1323774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4584</Characters>
  <Application>Microsoft Office Word</Application>
  <DocSecurity>0</DocSecurity>
  <Lines>38</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Madej, Pawel</cp:lastModifiedBy>
  <cp:revision>8</cp:revision>
  <dcterms:created xsi:type="dcterms:W3CDTF">2024-04-18T09:38:00Z</dcterms:created>
  <dcterms:modified xsi:type="dcterms:W3CDTF">2024-05-22T17:05:00Z</dcterms:modified>
</cp:coreProperties>
</file>